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6338" w14:textId="469D4C31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B26E45">
        <w:rPr>
          <w:sz w:val="24"/>
          <w:szCs w:val="24"/>
        </w:rPr>
        <w:t>QUINTA</w:t>
      </w:r>
      <w:r w:rsidR="000037A4" w:rsidRPr="001520AB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0149F">
        <w:rPr>
          <w:sz w:val="24"/>
          <w:szCs w:val="24"/>
        </w:rPr>
        <w:t>EXTRA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40149F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SENHOR</w:t>
      </w:r>
      <w:r w:rsidR="00B26E45">
        <w:rPr>
          <w:sz w:val="24"/>
          <w:szCs w:val="24"/>
        </w:rPr>
        <w:t>A</w:t>
      </w:r>
      <w:r w:rsidR="00867473" w:rsidRPr="001520AB">
        <w:rPr>
          <w:sz w:val="24"/>
          <w:szCs w:val="24"/>
        </w:rPr>
        <w:t xml:space="preserve"> DIRETOR</w:t>
      </w:r>
      <w:r w:rsidR="00B26E45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B26E45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B26E45">
        <w:rPr>
          <w:sz w:val="24"/>
          <w:szCs w:val="24"/>
        </w:rPr>
        <w:t>MARIA COMES MUNAIS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B26E45">
        <w:rPr>
          <w:sz w:val="24"/>
          <w:szCs w:val="24"/>
        </w:rPr>
        <w:t>12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B26E45">
        <w:rPr>
          <w:sz w:val="24"/>
          <w:szCs w:val="24"/>
        </w:rPr>
        <w:t>NOVEM</w:t>
      </w:r>
      <w:r w:rsidR="004C0874">
        <w:rPr>
          <w:sz w:val="24"/>
          <w:szCs w:val="24"/>
        </w:rPr>
        <w:t>BR</w:t>
      </w:r>
      <w:r w:rsidR="009F734B">
        <w:rPr>
          <w:sz w:val="24"/>
          <w:szCs w:val="24"/>
        </w:rPr>
        <w:t>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20</w:t>
      </w:r>
      <w:r w:rsidRPr="001520AB">
        <w:rPr>
          <w:sz w:val="24"/>
          <w:szCs w:val="24"/>
        </w:rPr>
        <w:t xml:space="preserve">, ÀS </w:t>
      </w:r>
      <w:r w:rsidR="009A099B">
        <w:rPr>
          <w:sz w:val="24"/>
          <w:szCs w:val="24"/>
        </w:rPr>
        <w:t>9</w:t>
      </w:r>
      <w:r w:rsidRPr="001520AB">
        <w:rPr>
          <w:sz w:val="24"/>
          <w:szCs w:val="24"/>
        </w:rPr>
        <w:t xml:space="preserve"> HORAS, </w:t>
      </w:r>
      <w:r w:rsidR="00D92DA6">
        <w:rPr>
          <w:sz w:val="24"/>
          <w:szCs w:val="24"/>
        </w:rPr>
        <w:t xml:space="preserve">POR VIDEOCONFERÊNCIA, ATRAVÉS </w:t>
      </w:r>
      <w:r w:rsidR="003E77CA">
        <w:rPr>
          <w:sz w:val="24"/>
          <w:szCs w:val="24"/>
        </w:rPr>
        <w:t>DO GOOGLE MEET</w:t>
      </w:r>
      <w:r w:rsidRPr="001520AB">
        <w:rPr>
          <w:sz w:val="24"/>
          <w:szCs w:val="24"/>
        </w:rPr>
        <w:t>.</w:t>
      </w:r>
    </w:p>
    <w:p w14:paraId="7CAC6F2B" w14:textId="477EB155" w:rsidR="00B26E45" w:rsidRPr="001520AB" w:rsidRDefault="00B26E45" w:rsidP="00B26E45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>
        <w:rPr>
          <w:sz w:val="24"/>
          <w:szCs w:val="24"/>
        </w:rPr>
        <w:t xml:space="preserve">Professor Titular, Ludmila Thomé de Andrade; </w:t>
      </w:r>
      <w:r w:rsidRPr="00C40E77">
        <w:rPr>
          <w:sz w:val="24"/>
          <w:szCs w:val="24"/>
        </w:rPr>
        <w:t>Chefe do Departamento de Administração Educacional, Prof. Fábio Araújo de Souza</w:t>
      </w:r>
      <w:r w:rsidRPr="0029419A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Substituta Eventual do </w:t>
      </w:r>
      <w:r w:rsidRPr="00C40E77">
        <w:rPr>
          <w:sz w:val="24"/>
          <w:szCs w:val="24"/>
        </w:rPr>
        <w:t xml:space="preserve">Chefe do Departamento de Administração Educacional, </w:t>
      </w:r>
      <w:r>
        <w:rPr>
          <w:sz w:val="24"/>
          <w:szCs w:val="24"/>
        </w:rPr>
        <w:t xml:space="preserve">Prof.ª Daniela Patti do Amaral; </w:t>
      </w:r>
      <w:r w:rsidRPr="0029419A">
        <w:rPr>
          <w:sz w:val="24"/>
          <w:szCs w:val="24"/>
        </w:rPr>
        <w:t>Chefe do Departamento de Didática, Prof.ª Daniela de Oliveira Guimarães; Chefe do Departamento de Fundamentos da Educação,</w:t>
      </w:r>
      <w:r>
        <w:rPr>
          <w:sz w:val="24"/>
          <w:szCs w:val="24"/>
        </w:rPr>
        <w:t xml:space="preserve"> Prof. Thiago Fortes Ribas; </w:t>
      </w:r>
      <w:r w:rsidRPr="0029419A">
        <w:rPr>
          <w:sz w:val="24"/>
          <w:szCs w:val="24"/>
        </w:rPr>
        <w:t xml:space="preserve">Substituta Eventual da Coordenadora do Curso de Pedagogia, Prof.ª Adriana Patrício Delgado; Coordenador dos Cursos de Licenciatura, </w:t>
      </w:r>
      <w:r>
        <w:rPr>
          <w:sz w:val="24"/>
          <w:szCs w:val="24"/>
        </w:rPr>
        <w:t xml:space="preserve">Prof. André </w:t>
      </w:r>
      <w:proofErr w:type="spellStart"/>
      <w:r>
        <w:rPr>
          <w:sz w:val="24"/>
          <w:szCs w:val="24"/>
        </w:rPr>
        <w:t>Bocchetti</w:t>
      </w:r>
      <w:proofErr w:type="spellEnd"/>
      <w:r>
        <w:rPr>
          <w:sz w:val="24"/>
          <w:szCs w:val="24"/>
        </w:rPr>
        <w:t xml:space="preserve">; </w:t>
      </w:r>
      <w:r w:rsidRPr="0029419A">
        <w:rPr>
          <w:sz w:val="24"/>
          <w:szCs w:val="24"/>
        </w:rPr>
        <w:t>Representante dos Professores Associados, Prof.ª Ana Teresa de Carvalho Corrêa de Oliveira; Representante</w:t>
      </w:r>
      <w:r>
        <w:rPr>
          <w:sz w:val="24"/>
          <w:szCs w:val="24"/>
        </w:rPr>
        <w:t>s</w:t>
      </w:r>
      <w:r w:rsidRPr="0029419A">
        <w:rPr>
          <w:sz w:val="24"/>
          <w:szCs w:val="24"/>
        </w:rPr>
        <w:t xml:space="preserve"> dos Professores Adjuntos, Prof. Luciano Prado da Silva</w:t>
      </w:r>
      <w:r>
        <w:rPr>
          <w:sz w:val="24"/>
          <w:szCs w:val="24"/>
        </w:rPr>
        <w:t xml:space="preserve"> e Prof. Roberto Marques</w:t>
      </w:r>
      <w:r w:rsidRPr="006E6377">
        <w:rPr>
          <w:sz w:val="24"/>
          <w:szCs w:val="24"/>
        </w:rPr>
        <w:t xml:space="preserve">; e as Representantes Discentes do Centro Acadêmico de Pedagogia Maria Eduarda - CAME, </w:t>
      </w:r>
      <w:bookmarkEnd w:id="0"/>
      <w:r w:rsidRPr="006E6377">
        <w:rPr>
          <w:sz w:val="24"/>
          <w:szCs w:val="24"/>
        </w:rPr>
        <w:t xml:space="preserve">Julia dos Santos Vieira e Helena Cícero Xavier. Estiveram também presentes à sessão </w:t>
      </w:r>
      <w:r>
        <w:rPr>
          <w:sz w:val="24"/>
          <w:szCs w:val="24"/>
        </w:rPr>
        <w:t xml:space="preserve">os professores, </w:t>
      </w:r>
      <w:r w:rsidR="00D22EF8">
        <w:rPr>
          <w:sz w:val="24"/>
          <w:szCs w:val="24"/>
        </w:rPr>
        <w:t xml:space="preserve">Ana Paula de Abreu Costa de Moura, Jussara Bueno de Queiroz </w:t>
      </w:r>
      <w:proofErr w:type="spellStart"/>
      <w:r w:rsidR="00D22EF8">
        <w:rPr>
          <w:sz w:val="24"/>
          <w:szCs w:val="24"/>
        </w:rPr>
        <w:t>Paschoalino</w:t>
      </w:r>
      <w:proofErr w:type="spellEnd"/>
      <w:r w:rsidR="00D22EF8">
        <w:rPr>
          <w:sz w:val="24"/>
          <w:szCs w:val="24"/>
        </w:rPr>
        <w:t xml:space="preserve">, Luciene Cerdas, Rosângela Carrilo Moreno, Marta Lima de Souza, Irene Giambiagi, Patrícia </w:t>
      </w:r>
      <w:proofErr w:type="spellStart"/>
      <w:r w:rsidR="00D22EF8">
        <w:rPr>
          <w:sz w:val="24"/>
          <w:szCs w:val="24"/>
        </w:rPr>
        <w:t>Corsino</w:t>
      </w:r>
      <w:proofErr w:type="spellEnd"/>
      <w:r w:rsidRPr="00B37A5E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e os estudantes Bruna Dias Crespo, </w:t>
      </w:r>
      <w:proofErr w:type="spellStart"/>
      <w:r w:rsidRPr="00224A53">
        <w:rPr>
          <w:sz w:val="24"/>
          <w:szCs w:val="24"/>
        </w:rPr>
        <w:t>Ilana</w:t>
      </w:r>
      <w:proofErr w:type="spellEnd"/>
      <w:r w:rsidRPr="00224A53">
        <w:rPr>
          <w:sz w:val="24"/>
          <w:szCs w:val="24"/>
        </w:rPr>
        <w:t xml:space="preserve"> Maria Bittencourt Martins, Luciano Barros Húngaro </w:t>
      </w:r>
      <w:r>
        <w:rPr>
          <w:sz w:val="24"/>
          <w:szCs w:val="24"/>
        </w:rPr>
        <w:t>d</w:t>
      </w:r>
      <w:r w:rsidRPr="00224A53">
        <w:rPr>
          <w:sz w:val="24"/>
          <w:szCs w:val="24"/>
        </w:rPr>
        <w:t>a Gama</w:t>
      </w:r>
      <w:r>
        <w:rPr>
          <w:sz w:val="24"/>
          <w:szCs w:val="24"/>
        </w:rPr>
        <w:t xml:space="preserve">, </w:t>
      </w:r>
      <w:proofErr w:type="spellStart"/>
      <w:r w:rsidRPr="00224A53">
        <w:rPr>
          <w:sz w:val="24"/>
          <w:szCs w:val="24"/>
        </w:rPr>
        <w:t>Tassiana</w:t>
      </w:r>
      <w:proofErr w:type="spellEnd"/>
      <w:r w:rsidRPr="00224A53">
        <w:rPr>
          <w:sz w:val="24"/>
          <w:szCs w:val="24"/>
        </w:rPr>
        <w:t xml:space="preserve"> Beatriz de Oliveira Santos</w:t>
      </w:r>
      <w:r w:rsidR="00D22EF8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Elizama</w:t>
      </w:r>
      <w:proofErr w:type="spellEnd"/>
      <w:r>
        <w:rPr>
          <w:sz w:val="24"/>
          <w:szCs w:val="24"/>
        </w:rPr>
        <w:t xml:space="preserve"> Barros </w:t>
      </w:r>
      <w:proofErr w:type="spellStart"/>
      <w:r>
        <w:rPr>
          <w:sz w:val="24"/>
          <w:szCs w:val="24"/>
        </w:rPr>
        <w:t>Simas</w:t>
      </w:r>
      <w:proofErr w:type="spellEnd"/>
      <w:r w:rsidRPr="006E63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6E856F3" w14:textId="2FA63044" w:rsidR="00DC7120" w:rsidRPr="00D909CF" w:rsidRDefault="0068613E" w:rsidP="00F421FC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40149F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</w:t>
      </w:r>
      <w:r w:rsidR="009A099B">
        <w:rPr>
          <w:sz w:val="24"/>
          <w:szCs w:val="24"/>
        </w:rPr>
        <w:t>9</w:t>
      </w:r>
      <w:r w:rsidR="00E81E64" w:rsidRPr="001520AB">
        <w:rPr>
          <w:sz w:val="24"/>
          <w:szCs w:val="24"/>
        </w:rPr>
        <w:t xml:space="preserve"> horas</w:t>
      </w:r>
      <w:r w:rsidR="009001D0">
        <w:rPr>
          <w:sz w:val="24"/>
          <w:szCs w:val="24"/>
        </w:rPr>
        <w:t xml:space="preserve"> e </w:t>
      </w:r>
      <w:r w:rsidR="009A099B">
        <w:rPr>
          <w:sz w:val="24"/>
          <w:szCs w:val="24"/>
        </w:rPr>
        <w:t>40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D909CF">
        <w:rPr>
          <w:b/>
          <w:sz w:val="24"/>
          <w:szCs w:val="24"/>
        </w:rPr>
        <w:t xml:space="preserve"> </w:t>
      </w:r>
      <w:r w:rsidR="004C0874">
        <w:rPr>
          <w:sz w:val="24"/>
          <w:szCs w:val="24"/>
        </w:rPr>
        <w:t xml:space="preserve"> </w:t>
      </w:r>
      <w:r w:rsidR="009A099B">
        <w:rPr>
          <w:b/>
          <w:bCs/>
          <w:sz w:val="24"/>
          <w:szCs w:val="24"/>
        </w:rPr>
        <w:t>Práticas de Ensino da Pedagogia</w:t>
      </w:r>
      <w:r w:rsidR="007729BF" w:rsidRPr="007729BF">
        <w:rPr>
          <w:b/>
          <w:bCs/>
          <w:sz w:val="24"/>
          <w:szCs w:val="24"/>
        </w:rPr>
        <w:t>.</w:t>
      </w:r>
      <w:r w:rsidR="00C2248F">
        <w:rPr>
          <w:sz w:val="24"/>
          <w:szCs w:val="24"/>
        </w:rPr>
        <w:t xml:space="preserve"> </w:t>
      </w:r>
      <w:r w:rsidR="006D7981">
        <w:rPr>
          <w:sz w:val="24"/>
          <w:szCs w:val="24"/>
        </w:rPr>
        <w:t>A presidente comunicou que, conforme estabelecido pelo CEG, a oferta de vagas</w:t>
      </w:r>
      <w:r w:rsidR="00615B51">
        <w:rPr>
          <w:sz w:val="24"/>
          <w:szCs w:val="24"/>
        </w:rPr>
        <w:t xml:space="preserve"> em disciplinas</w:t>
      </w:r>
      <w:r w:rsidR="006D7981">
        <w:rPr>
          <w:sz w:val="24"/>
          <w:szCs w:val="24"/>
        </w:rPr>
        <w:t xml:space="preserve"> de 2020.1 e 2020.2 mais o Período Letivo Especial – PLE deveria ser igual ou maior que a oferta de vagas </w:t>
      </w:r>
      <w:r w:rsidR="00615B51">
        <w:rPr>
          <w:sz w:val="24"/>
          <w:szCs w:val="24"/>
        </w:rPr>
        <w:t xml:space="preserve">em disciplinas </w:t>
      </w:r>
      <w:r w:rsidR="006D7981">
        <w:rPr>
          <w:sz w:val="24"/>
          <w:szCs w:val="24"/>
        </w:rPr>
        <w:t xml:space="preserve">de 2019. Disse que houve redução significativa de número de professores substitutos pela PR-1, o que acarretaria a diminuição da oferta de vagas. </w:t>
      </w:r>
      <w:r w:rsidR="00615B51">
        <w:rPr>
          <w:sz w:val="24"/>
          <w:szCs w:val="24"/>
        </w:rPr>
        <w:t>Disse que foi acordado a realização de uma prática de ensino por semestre e</w:t>
      </w:r>
      <w:r w:rsidR="00C7718C">
        <w:rPr>
          <w:sz w:val="24"/>
          <w:szCs w:val="24"/>
        </w:rPr>
        <w:t>,</w:t>
      </w:r>
      <w:r w:rsidR="00615B51">
        <w:rPr>
          <w:sz w:val="24"/>
          <w:szCs w:val="24"/>
        </w:rPr>
        <w:t xml:space="preserve"> em situações excepcionais</w:t>
      </w:r>
      <w:r w:rsidR="00C7718C">
        <w:rPr>
          <w:sz w:val="24"/>
          <w:szCs w:val="24"/>
        </w:rPr>
        <w:t>,</w:t>
      </w:r>
      <w:r w:rsidR="00615B51">
        <w:rPr>
          <w:sz w:val="24"/>
          <w:szCs w:val="24"/>
        </w:rPr>
        <w:t xml:space="preserve"> a realização de até duas práticas de ensino por semestre. Comentou que deveria ser deliberado na presente sessão o número de alunos por turmas de prática de ensino e a oferta de turmas por prática de ensino. </w:t>
      </w:r>
      <w:r w:rsidR="003D4565">
        <w:rPr>
          <w:sz w:val="24"/>
          <w:szCs w:val="24"/>
        </w:rPr>
        <w:t>A Prof.ª Daniela Guimarães disse que, descontando o PLE, teria sessenta estudantes para a Educação Infantil e sessenta estudantes para Educação de Jovens e Adultos – EJA para 2020.1 para garantir a oferta original.  Pensou abrir turmas com trinta</w:t>
      </w:r>
      <w:r w:rsidR="00C7718C">
        <w:rPr>
          <w:sz w:val="24"/>
          <w:szCs w:val="24"/>
        </w:rPr>
        <w:t xml:space="preserve"> alunos</w:t>
      </w:r>
      <w:r w:rsidR="003D4565">
        <w:rPr>
          <w:sz w:val="24"/>
          <w:szCs w:val="24"/>
        </w:rPr>
        <w:t xml:space="preserve">, mas estava </w:t>
      </w:r>
      <w:r w:rsidR="002F2FA1">
        <w:rPr>
          <w:sz w:val="24"/>
          <w:szCs w:val="24"/>
        </w:rPr>
        <w:t>à disposição para</w:t>
      </w:r>
      <w:r w:rsidR="003D4565">
        <w:rPr>
          <w:sz w:val="24"/>
          <w:szCs w:val="24"/>
        </w:rPr>
        <w:t xml:space="preserve"> ouvir propostas </w:t>
      </w:r>
      <w:r w:rsidR="00C83892">
        <w:rPr>
          <w:sz w:val="24"/>
          <w:szCs w:val="24"/>
        </w:rPr>
        <w:t xml:space="preserve">sobre </w:t>
      </w:r>
      <w:r w:rsidR="003D4565">
        <w:rPr>
          <w:sz w:val="24"/>
          <w:szCs w:val="24"/>
        </w:rPr>
        <w:t xml:space="preserve">o que era possível fazer dentro do contexto </w:t>
      </w:r>
      <w:r w:rsidR="00C83892">
        <w:rPr>
          <w:sz w:val="24"/>
          <w:szCs w:val="24"/>
        </w:rPr>
        <w:t xml:space="preserve">atual </w:t>
      </w:r>
      <w:r w:rsidR="003D4565">
        <w:rPr>
          <w:sz w:val="24"/>
          <w:szCs w:val="24"/>
        </w:rPr>
        <w:t>de ensino remoto</w:t>
      </w:r>
      <w:r w:rsidR="002F2FA1">
        <w:rPr>
          <w:sz w:val="24"/>
          <w:szCs w:val="24"/>
        </w:rPr>
        <w:t>,</w:t>
      </w:r>
      <w:r w:rsidR="003D4565">
        <w:rPr>
          <w:sz w:val="24"/>
          <w:szCs w:val="24"/>
        </w:rPr>
        <w:t xml:space="preserve"> para uma decisão em conjunto sobre o número de alunos por turma. </w:t>
      </w:r>
      <w:r w:rsidR="007D6F35">
        <w:rPr>
          <w:sz w:val="24"/>
          <w:szCs w:val="24"/>
        </w:rPr>
        <w:t>A Prof.ª Adriana Delgado comentou que a Pedagogia havia ofertado quinze vagas para a maioria das disciplinas</w:t>
      </w:r>
      <w:r w:rsidR="00C7718C">
        <w:rPr>
          <w:sz w:val="24"/>
          <w:szCs w:val="24"/>
        </w:rPr>
        <w:t>,</w:t>
      </w:r>
      <w:r w:rsidR="007D6F35">
        <w:rPr>
          <w:sz w:val="24"/>
          <w:szCs w:val="24"/>
        </w:rPr>
        <w:t xml:space="preserve"> com exceção de Magistério</w:t>
      </w:r>
      <w:r w:rsidR="00A03162">
        <w:rPr>
          <w:sz w:val="24"/>
          <w:szCs w:val="24"/>
        </w:rPr>
        <w:t>, em</w:t>
      </w:r>
      <w:r w:rsidR="007D6F35">
        <w:rPr>
          <w:sz w:val="24"/>
          <w:szCs w:val="24"/>
        </w:rPr>
        <w:t xml:space="preserve"> que foram ofertadas trinta vagas no PLE. Comunicou que, com o desconto do PLE para 2020.1</w:t>
      </w:r>
      <w:r w:rsidR="002776E7">
        <w:rPr>
          <w:sz w:val="24"/>
          <w:szCs w:val="24"/>
        </w:rPr>
        <w:t>,</w:t>
      </w:r>
      <w:r w:rsidR="007D6F35">
        <w:rPr>
          <w:sz w:val="24"/>
          <w:szCs w:val="24"/>
        </w:rPr>
        <w:t xml:space="preserve"> seriam ofertadas setenta vagas para Magistério, trinta e cinco vagas para Gestão, oitenta e cinco</w:t>
      </w:r>
      <w:r w:rsidR="002776E7">
        <w:rPr>
          <w:sz w:val="24"/>
          <w:szCs w:val="24"/>
        </w:rPr>
        <w:t xml:space="preserve"> vagas</w:t>
      </w:r>
      <w:r w:rsidR="007D6F35">
        <w:rPr>
          <w:sz w:val="24"/>
          <w:szCs w:val="24"/>
        </w:rPr>
        <w:t xml:space="preserve"> para Educação </w:t>
      </w:r>
      <w:r w:rsidR="007D6F35">
        <w:rPr>
          <w:sz w:val="24"/>
          <w:szCs w:val="24"/>
        </w:rPr>
        <w:lastRenderedPageBreak/>
        <w:t xml:space="preserve">Infantil, trinta e cinco </w:t>
      </w:r>
      <w:r w:rsidR="002776E7">
        <w:rPr>
          <w:sz w:val="24"/>
          <w:szCs w:val="24"/>
        </w:rPr>
        <w:t xml:space="preserve">vagas </w:t>
      </w:r>
      <w:r w:rsidR="007D6F35">
        <w:rPr>
          <w:sz w:val="24"/>
          <w:szCs w:val="24"/>
        </w:rPr>
        <w:t>para Anos Iniciais</w:t>
      </w:r>
      <w:r w:rsidR="00C7718C">
        <w:rPr>
          <w:sz w:val="24"/>
          <w:szCs w:val="24"/>
        </w:rPr>
        <w:t>,</w:t>
      </w:r>
      <w:r w:rsidR="007D6F35">
        <w:rPr>
          <w:sz w:val="24"/>
          <w:szCs w:val="24"/>
        </w:rPr>
        <w:t xml:space="preserve"> e oitenta e cinco</w:t>
      </w:r>
      <w:r w:rsidR="002776E7">
        <w:rPr>
          <w:sz w:val="24"/>
          <w:szCs w:val="24"/>
        </w:rPr>
        <w:t xml:space="preserve"> vagas</w:t>
      </w:r>
      <w:r w:rsidR="007D6F35">
        <w:rPr>
          <w:sz w:val="24"/>
          <w:szCs w:val="24"/>
        </w:rPr>
        <w:t xml:space="preserve"> para EJA. </w:t>
      </w:r>
      <w:r w:rsidR="002776E7">
        <w:rPr>
          <w:sz w:val="24"/>
          <w:szCs w:val="24"/>
        </w:rPr>
        <w:t>A Prof. Daniela Patti comunicou</w:t>
      </w:r>
      <w:r w:rsidR="00A03162" w:rsidRPr="00A03162">
        <w:rPr>
          <w:sz w:val="24"/>
          <w:szCs w:val="24"/>
        </w:rPr>
        <w:t xml:space="preserve"> </w:t>
      </w:r>
      <w:r w:rsidR="00A03162">
        <w:rPr>
          <w:sz w:val="24"/>
          <w:szCs w:val="24"/>
        </w:rPr>
        <w:t>que</w:t>
      </w:r>
      <w:r w:rsidR="002776E7">
        <w:rPr>
          <w:sz w:val="24"/>
          <w:szCs w:val="24"/>
        </w:rPr>
        <w:t xml:space="preserve">, em nome do Departamento de Administração Educacional, solicitava a abertura de duas turmas com vinte e cinco vagas para 2020.1. </w:t>
      </w:r>
      <w:proofErr w:type="spellStart"/>
      <w:r w:rsidR="00250A1C">
        <w:rPr>
          <w:sz w:val="24"/>
          <w:szCs w:val="24"/>
        </w:rPr>
        <w:t>Tassiana</w:t>
      </w:r>
      <w:proofErr w:type="spellEnd"/>
      <w:r w:rsidR="00250A1C">
        <w:rPr>
          <w:sz w:val="24"/>
          <w:szCs w:val="24"/>
        </w:rPr>
        <w:t xml:space="preserve"> Oliveira solicitou que fossem abertas duas turmas por prática de ensino.</w:t>
      </w:r>
      <w:r w:rsidR="002776E7">
        <w:rPr>
          <w:sz w:val="24"/>
          <w:szCs w:val="24"/>
        </w:rPr>
        <w:t xml:space="preserve"> </w:t>
      </w:r>
      <w:r w:rsidR="00250A1C">
        <w:rPr>
          <w:sz w:val="24"/>
          <w:szCs w:val="24"/>
        </w:rPr>
        <w:t xml:space="preserve">A Prof.ª Daniela Guimarães comentou que, na </w:t>
      </w:r>
      <w:r w:rsidR="00A03162">
        <w:rPr>
          <w:sz w:val="24"/>
          <w:szCs w:val="24"/>
        </w:rPr>
        <w:t>realidade</w:t>
      </w:r>
      <w:r w:rsidR="00250A1C">
        <w:rPr>
          <w:sz w:val="24"/>
          <w:szCs w:val="24"/>
        </w:rPr>
        <w:t xml:space="preserve">, para </w:t>
      </w:r>
      <w:r w:rsidR="00341B04">
        <w:rPr>
          <w:sz w:val="24"/>
          <w:szCs w:val="24"/>
        </w:rPr>
        <w:t>o Curso de</w:t>
      </w:r>
      <w:r w:rsidR="00250A1C">
        <w:rPr>
          <w:sz w:val="24"/>
          <w:szCs w:val="24"/>
        </w:rPr>
        <w:t xml:space="preserve"> Pedagogia eram ofertadas três turmas </w:t>
      </w:r>
      <w:r w:rsidR="00341B04">
        <w:rPr>
          <w:sz w:val="24"/>
          <w:szCs w:val="24"/>
        </w:rPr>
        <w:t xml:space="preserve">de Prática de Ensino </w:t>
      </w:r>
      <w:r w:rsidR="00250A1C">
        <w:rPr>
          <w:sz w:val="24"/>
          <w:szCs w:val="24"/>
        </w:rPr>
        <w:t>com vinte e cinco alunos, apesar de serem previstas quatro turmas com vinte e cinco</w:t>
      </w:r>
      <w:r w:rsidR="00341B04">
        <w:rPr>
          <w:sz w:val="24"/>
          <w:szCs w:val="24"/>
        </w:rPr>
        <w:t xml:space="preserve"> pelo programa</w:t>
      </w:r>
      <w:r w:rsidR="00C7718C">
        <w:rPr>
          <w:sz w:val="24"/>
          <w:szCs w:val="24"/>
        </w:rPr>
        <w:t xml:space="preserve"> oficial</w:t>
      </w:r>
      <w:r w:rsidR="00250A1C">
        <w:rPr>
          <w:sz w:val="24"/>
          <w:szCs w:val="24"/>
        </w:rPr>
        <w:t xml:space="preserve">. </w:t>
      </w:r>
      <w:r w:rsidR="006E1EB7">
        <w:rPr>
          <w:sz w:val="24"/>
          <w:szCs w:val="24"/>
        </w:rPr>
        <w:t xml:space="preserve">A Prof.ª Patrícia </w:t>
      </w:r>
      <w:proofErr w:type="spellStart"/>
      <w:r w:rsidR="006E1EB7">
        <w:rPr>
          <w:sz w:val="24"/>
          <w:szCs w:val="24"/>
        </w:rPr>
        <w:t>Corsino</w:t>
      </w:r>
      <w:proofErr w:type="spellEnd"/>
      <w:r w:rsidR="006E1EB7">
        <w:rPr>
          <w:sz w:val="24"/>
          <w:szCs w:val="24"/>
        </w:rPr>
        <w:t xml:space="preserve"> concordou com a proposta de duas turmas </w:t>
      </w:r>
      <w:r w:rsidR="002F2FA1">
        <w:rPr>
          <w:sz w:val="24"/>
          <w:szCs w:val="24"/>
        </w:rPr>
        <w:t xml:space="preserve">de prática de ensino </w:t>
      </w:r>
      <w:r w:rsidR="006E1EB7">
        <w:rPr>
          <w:sz w:val="24"/>
          <w:szCs w:val="24"/>
        </w:rPr>
        <w:t xml:space="preserve">com quinze alunos para 2020.1. A presidente colocou, em apreciação, a proposta de inscrição </w:t>
      </w:r>
      <w:r w:rsidR="00A359F9">
        <w:rPr>
          <w:sz w:val="24"/>
          <w:szCs w:val="24"/>
        </w:rPr>
        <w:t xml:space="preserve">do aluno </w:t>
      </w:r>
      <w:r w:rsidR="006E1EB7">
        <w:rPr>
          <w:sz w:val="24"/>
          <w:szCs w:val="24"/>
        </w:rPr>
        <w:t>em apenas uma prática de ensino, a não ser em casos excepcionais.</w:t>
      </w:r>
      <w:r w:rsidR="00341B04">
        <w:rPr>
          <w:sz w:val="24"/>
          <w:szCs w:val="24"/>
        </w:rPr>
        <w:t xml:space="preserve"> </w:t>
      </w:r>
      <w:r w:rsidR="006E1EB7" w:rsidRPr="002F2FA1">
        <w:rPr>
          <w:b/>
          <w:bCs/>
          <w:sz w:val="24"/>
          <w:szCs w:val="24"/>
        </w:rPr>
        <w:t>Posta em votação, a proposta foi aprovada por unanimidade.</w:t>
      </w:r>
      <w:r w:rsidR="006E1EB7">
        <w:rPr>
          <w:sz w:val="24"/>
          <w:szCs w:val="24"/>
        </w:rPr>
        <w:t xml:space="preserve"> </w:t>
      </w:r>
      <w:r w:rsidR="00A03162">
        <w:rPr>
          <w:sz w:val="24"/>
          <w:szCs w:val="24"/>
        </w:rPr>
        <w:t>Na sequência, a</w:t>
      </w:r>
      <w:r w:rsidR="00F421FC">
        <w:rPr>
          <w:sz w:val="24"/>
          <w:szCs w:val="24"/>
        </w:rPr>
        <w:t xml:space="preserve">pós muita discussão, a Prof.ª Maria </w:t>
      </w:r>
      <w:proofErr w:type="spellStart"/>
      <w:r w:rsidR="00F421FC">
        <w:rPr>
          <w:sz w:val="24"/>
          <w:szCs w:val="24"/>
        </w:rPr>
        <w:t>Muanis</w:t>
      </w:r>
      <w:proofErr w:type="spellEnd"/>
      <w:r w:rsidR="00F421FC">
        <w:rPr>
          <w:sz w:val="24"/>
          <w:szCs w:val="24"/>
        </w:rPr>
        <w:t xml:space="preserve"> colocou duas propostas em apreciação: a Proposta </w:t>
      </w:r>
      <w:r w:rsidR="00F421FC" w:rsidRPr="00F421FC">
        <w:rPr>
          <w:sz w:val="24"/>
          <w:szCs w:val="24"/>
        </w:rPr>
        <w:t>1</w:t>
      </w:r>
      <w:r w:rsidR="002F2FA1">
        <w:rPr>
          <w:sz w:val="24"/>
          <w:szCs w:val="24"/>
        </w:rPr>
        <w:t>,</w:t>
      </w:r>
      <w:r w:rsidR="00F421FC">
        <w:rPr>
          <w:sz w:val="24"/>
          <w:szCs w:val="24"/>
        </w:rPr>
        <w:t xml:space="preserve"> considerando</w:t>
      </w:r>
      <w:r w:rsidR="00F421FC" w:rsidRPr="00F421FC">
        <w:rPr>
          <w:sz w:val="24"/>
          <w:szCs w:val="24"/>
        </w:rPr>
        <w:t xml:space="preserve"> concluinte</w:t>
      </w:r>
      <w:r w:rsidR="00F421FC">
        <w:rPr>
          <w:sz w:val="24"/>
          <w:szCs w:val="24"/>
        </w:rPr>
        <w:t xml:space="preserve"> o aluno com trinta e dois</w:t>
      </w:r>
      <w:r w:rsidR="00F421FC" w:rsidRPr="00F421FC">
        <w:rPr>
          <w:sz w:val="24"/>
          <w:szCs w:val="24"/>
        </w:rPr>
        <w:t xml:space="preserve"> cr</w:t>
      </w:r>
      <w:r w:rsidR="00F421FC">
        <w:rPr>
          <w:sz w:val="24"/>
          <w:szCs w:val="24"/>
        </w:rPr>
        <w:t>é</w:t>
      </w:r>
      <w:r w:rsidR="00F421FC" w:rsidRPr="00F421FC">
        <w:rPr>
          <w:sz w:val="24"/>
          <w:szCs w:val="24"/>
        </w:rPr>
        <w:t>ditos</w:t>
      </w:r>
      <w:r w:rsidR="00F421FC">
        <w:rPr>
          <w:sz w:val="24"/>
          <w:szCs w:val="24"/>
        </w:rPr>
        <w:t>,</w:t>
      </w:r>
      <w:r w:rsidR="00F421FC" w:rsidRPr="00F421FC">
        <w:rPr>
          <w:sz w:val="24"/>
          <w:szCs w:val="24"/>
        </w:rPr>
        <w:t xml:space="preserve"> inclu</w:t>
      </w:r>
      <w:r w:rsidR="00F421FC">
        <w:rPr>
          <w:sz w:val="24"/>
          <w:szCs w:val="24"/>
        </w:rPr>
        <w:t>í</w:t>
      </w:r>
      <w:r w:rsidR="00F421FC" w:rsidRPr="00F421FC">
        <w:rPr>
          <w:sz w:val="24"/>
          <w:szCs w:val="24"/>
        </w:rPr>
        <w:t xml:space="preserve">das as </w:t>
      </w:r>
      <w:r w:rsidR="00F421FC">
        <w:rPr>
          <w:sz w:val="24"/>
          <w:szCs w:val="24"/>
        </w:rPr>
        <w:t>duas</w:t>
      </w:r>
      <w:r w:rsidR="00F421FC" w:rsidRPr="00F421FC">
        <w:rPr>
          <w:sz w:val="24"/>
          <w:szCs w:val="24"/>
        </w:rPr>
        <w:t xml:space="preserve"> pr</w:t>
      </w:r>
      <w:r w:rsidR="00F421FC">
        <w:rPr>
          <w:sz w:val="24"/>
          <w:szCs w:val="24"/>
        </w:rPr>
        <w:t>á</w:t>
      </w:r>
      <w:r w:rsidR="00F421FC" w:rsidRPr="00F421FC">
        <w:rPr>
          <w:sz w:val="24"/>
          <w:szCs w:val="24"/>
        </w:rPr>
        <w:t>ticas</w:t>
      </w:r>
      <w:r w:rsidR="002C0B6E">
        <w:rPr>
          <w:sz w:val="24"/>
          <w:szCs w:val="24"/>
        </w:rPr>
        <w:t xml:space="preserve"> de ensino</w:t>
      </w:r>
      <w:r w:rsidR="00F421FC">
        <w:rPr>
          <w:sz w:val="24"/>
          <w:szCs w:val="24"/>
        </w:rPr>
        <w:t>,</w:t>
      </w:r>
      <w:r w:rsidR="00F421FC" w:rsidRPr="00F421FC">
        <w:rPr>
          <w:sz w:val="24"/>
          <w:szCs w:val="24"/>
        </w:rPr>
        <w:t xml:space="preserve"> </w:t>
      </w:r>
      <w:r w:rsidR="00F421FC">
        <w:rPr>
          <w:sz w:val="24"/>
          <w:szCs w:val="24"/>
        </w:rPr>
        <w:t xml:space="preserve">mais a análise da </w:t>
      </w:r>
      <w:r w:rsidR="00F421FC" w:rsidRPr="00F421FC">
        <w:rPr>
          <w:sz w:val="24"/>
          <w:szCs w:val="24"/>
        </w:rPr>
        <w:t xml:space="preserve">COAA </w:t>
      </w:r>
      <w:r w:rsidR="00F421FC">
        <w:rPr>
          <w:sz w:val="24"/>
          <w:szCs w:val="24"/>
        </w:rPr>
        <w:t xml:space="preserve">para </w:t>
      </w:r>
      <w:r w:rsidR="002C0B6E">
        <w:rPr>
          <w:sz w:val="24"/>
          <w:szCs w:val="24"/>
        </w:rPr>
        <w:t xml:space="preserve">atestar a </w:t>
      </w:r>
      <w:r w:rsidR="00F421FC" w:rsidRPr="00F421FC">
        <w:rPr>
          <w:sz w:val="24"/>
          <w:szCs w:val="24"/>
        </w:rPr>
        <w:t>efet</w:t>
      </w:r>
      <w:r w:rsidR="00F421FC">
        <w:rPr>
          <w:sz w:val="24"/>
          <w:szCs w:val="24"/>
        </w:rPr>
        <w:t>i</w:t>
      </w:r>
      <w:r w:rsidR="00F421FC" w:rsidRPr="00F421FC">
        <w:rPr>
          <w:sz w:val="24"/>
          <w:szCs w:val="24"/>
        </w:rPr>
        <w:t>va conclusão</w:t>
      </w:r>
      <w:r w:rsidR="002C0B6E">
        <w:rPr>
          <w:sz w:val="24"/>
          <w:szCs w:val="24"/>
        </w:rPr>
        <w:t>;</w:t>
      </w:r>
      <w:r w:rsidR="00F421FC">
        <w:rPr>
          <w:sz w:val="24"/>
          <w:szCs w:val="24"/>
        </w:rPr>
        <w:t xml:space="preserve"> e a P</w:t>
      </w:r>
      <w:r w:rsidR="00F421FC" w:rsidRPr="00F421FC">
        <w:rPr>
          <w:sz w:val="24"/>
          <w:szCs w:val="24"/>
        </w:rPr>
        <w:t>roposta 2</w:t>
      </w:r>
      <w:r w:rsidR="00F421FC">
        <w:rPr>
          <w:sz w:val="24"/>
          <w:szCs w:val="24"/>
        </w:rPr>
        <w:t>, considerando</w:t>
      </w:r>
      <w:r w:rsidR="00F421FC" w:rsidRPr="00F421FC">
        <w:rPr>
          <w:sz w:val="24"/>
          <w:szCs w:val="24"/>
        </w:rPr>
        <w:t xml:space="preserve"> </w:t>
      </w:r>
      <w:r w:rsidR="002C0B6E" w:rsidRPr="00F421FC">
        <w:rPr>
          <w:sz w:val="24"/>
          <w:szCs w:val="24"/>
        </w:rPr>
        <w:t>concluinte</w:t>
      </w:r>
      <w:r w:rsidR="002C0B6E">
        <w:rPr>
          <w:sz w:val="24"/>
          <w:szCs w:val="24"/>
        </w:rPr>
        <w:t xml:space="preserve"> </w:t>
      </w:r>
      <w:r w:rsidR="00F421FC">
        <w:rPr>
          <w:sz w:val="24"/>
          <w:szCs w:val="24"/>
        </w:rPr>
        <w:t>o aluno com</w:t>
      </w:r>
      <w:r w:rsidR="00F421FC" w:rsidRPr="00F421FC">
        <w:rPr>
          <w:sz w:val="24"/>
          <w:szCs w:val="24"/>
        </w:rPr>
        <w:t xml:space="preserve"> </w:t>
      </w:r>
      <w:r w:rsidR="00F421FC">
        <w:rPr>
          <w:sz w:val="24"/>
          <w:szCs w:val="24"/>
        </w:rPr>
        <w:t>trinta e dois cré</w:t>
      </w:r>
      <w:r w:rsidR="00F421FC" w:rsidRPr="00F421FC">
        <w:rPr>
          <w:sz w:val="24"/>
          <w:szCs w:val="24"/>
        </w:rPr>
        <w:t>ditos</w:t>
      </w:r>
      <w:r w:rsidR="00F421FC">
        <w:rPr>
          <w:sz w:val="24"/>
          <w:szCs w:val="24"/>
        </w:rPr>
        <w:t>, incluídas as duas práticas</w:t>
      </w:r>
      <w:r w:rsidR="002C0B6E">
        <w:rPr>
          <w:sz w:val="24"/>
          <w:szCs w:val="24"/>
        </w:rPr>
        <w:t xml:space="preserve"> de ensino</w:t>
      </w:r>
      <w:r w:rsidR="00F421FC">
        <w:rPr>
          <w:sz w:val="24"/>
          <w:szCs w:val="24"/>
        </w:rPr>
        <w:t xml:space="preserve">. </w:t>
      </w:r>
      <w:r w:rsidR="00F421FC" w:rsidRPr="00735DBA">
        <w:rPr>
          <w:b/>
          <w:bCs/>
          <w:sz w:val="24"/>
          <w:szCs w:val="24"/>
        </w:rPr>
        <w:t>Postas em votação, a Proposta 1 obteve cinco votos favoráveis</w:t>
      </w:r>
      <w:r w:rsidR="00F421FC">
        <w:rPr>
          <w:sz w:val="24"/>
          <w:szCs w:val="24"/>
        </w:rPr>
        <w:t xml:space="preserve"> </w:t>
      </w:r>
      <w:r w:rsidR="00403C76">
        <w:rPr>
          <w:sz w:val="24"/>
          <w:szCs w:val="24"/>
        </w:rPr>
        <w:t xml:space="preserve">(dos conselheiros </w:t>
      </w:r>
      <w:r w:rsidR="00403C76" w:rsidRPr="00403C76">
        <w:rPr>
          <w:sz w:val="24"/>
          <w:szCs w:val="24"/>
        </w:rPr>
        <w:t>Ludmila Thomé de Andrade, Daniela Patti do Amaral, Daniela de Oliveira Guimarães,</w:t>
      </w:r>
      <w:r w:rsidR="00403C76">
        <w:rPr>
          <w:sz w:val="24"/>
          <w:szCs w:val="24"/>
        </w:rPr>
        <w:t xml:space="preserve"> </w:t>
      </w:r>
      <w:r w:rsidR="00403C76" w:rsidRPr="00403C76">
        <w:rPr>
          <w:sz w:val="24"/>
          <w:szCs w:val="24"/>
        </w:rPr>
        <w:t>Thiago Fortes Ribas</w:t>
      </w:r>
      <w:r w:rsidR="00403C76">
        <w:rPr>
          <w:sz w:val="24"/>
          <w:szCs w:val="24"/>
        </w:rPr>
        <w:t xml:space="preserve"> </w:t>
      </w:r>
      <w:r w:rsidR="00403C76" w:rsidRPr="00403C76">
        <w:rPr>
          <w:sz w:val="24"/>
          <w:szCs w:val="24"/>
        </w:rPr>
        <w:t>e</w:t>
      </w:r>
      <w:r w:rsidR="00403C76">
        <w:rPr>
          <w:sz w:val="24"/>
          <w:szCs w:val="24"/>
        </w:rPr>
        <w:t xml:space="preserve"> </w:t>
      </w:r>
      <w:r w:rsidR="00403C76" w:rsidRPr="0029419A">
        <w:rPr>
          <w:sz w:val="24"/>
          <w:szCs w:val="24"/>
        </w:rPr>
        <w:t>Ana Teresa de Carvalho Corrêa de Oliveira</w:t>
      </w:r>
      <w:r w:rsidR="00403C76">
        <w:rPr>
          <w:sz w:val="24"/>
          <w:szCs w:val="24"/>
        </w:rPr>
        <w:t xml:space="preserve">) </w:t>
      </w:r>
      <w:r w:rsidR="00F421FC" w:rsidRPr="00735DBA">
        <w:rPr>
          <w:b/>
          <w:bCs/>
          <w:sz w:val="24"/>
          <w:szCs w:val="24"/>
        </w:rPr>
        <w:t>e a Proposta 2 obteve quatro votos favoráveis</w:t>
      </w:r>
      <w:r w:rsidR="00F421FC">
        <w:rPr>
          <w:sz w:val="24"/>
          <w:szCs w:val="24"/>
        </w:rPr>
        <w:t xml:space="preserve"> (dos conselheiros</w:t>
      </w:r>
      <w:r w:rsidR="00403C76">
        <w:rPr>
          <w:sz w:val="24"/>
          <w:szCs w:val="24"/>
        </w:rPr>
        <w:t xml:space="preserve"> </w:t>
      </w:r>
      <w:r w:rsidR="00403C76" w:rsidRPr="0029419A">
        <w:rPr>
          <w:sz w:val="24"/>
          <w:szCs w:val="24"/>
        </w:rPr>
        <w:t>Luciano Prado da Silva</w:t>
      </w:r>
      <w:r w:rsidR="00403C76">
        <w:rPr>
          <w:sz w:val="24"/>
          <w:szCs w:val="24"/>
        </w:rPr>
        <w:t xml:space="preserve">, Roberto Marques, </w:t>
      </w:r>
      <w:r w:rsidR="00403C76" w:rsidRPr="006E6377">
        <w:rPr>
          <w:sz w:val="24"/>
          <w:szCs w:val="24"/>
        </w:rPr>
        <w:t>Julia dos Santos Vieira e Helena Cícero Xavier</w:t>
      </w:r>
      <w:r w:rsidR="00F421FC">
        <w:rPr>
          <w:sz w:val="24"/>
          <w:szCs w:val="24"/>
        </w:rPr>
        <w:t>)</w:t>
      </w:r>
      <w:r w:rsidR="00403C76">
        <w:rPr>
          <w:sz w:val="24"/>
          <w:szCs w:val="24"/>
        </w:rPr>
        <w:t xml:space="preserve">. </w:t>
      </w:r>
      <w:r w:rsidR="00403C76" w:rsidRPr="00735DBA">
        <w:rPr>
          <w:b/>
          <w:bCs/>
          <w:sz w:val="24"/>
          <w:szCs w:val="24"/>
        </w:rPr>
        <w:t>A Proposta 1 foi aprovada.</w:t>
      </w:r>
      <w:r w:rsidR="002C0B6E">
        <w:rPr>
          <w:sz w:val="24"/>
          <w:szCs w:val="24"/>
        </w:rPr>
        <w:t xml:space="preserve"> </w:t>
      </w:r>
      <w:r w:rsidR="008804D8">
        <w:rPr>
          <w:sz w:val="24"/>
          <w:szCs w:val="24"/>
        </w:rPr>
        <w:t>Em seguida</w:t>
      </w:r>
      <w:r w:rsidR="002C0B6E">
        <w:rPr>
          <w:sz w:val="24"/>
          <w:szCs w:val="24"/>
        </w:rPr>
        <w:t>, a presidente colocou</w:t>
      </w:r>
      <w:r w:rsidR="008804D8">
        <w:rPr>
          <w:sz w:val="24"/>
          <w:szCs w:val="24"/>
        </w:rPr>
        <w:t xml:space="preserve">, em apreciação, a proposta de uma votação em separado para definir número de alunos por turma para gestão da natureza do estágio e as especificidades do Departamento de Administração Educacional – EDA, em relação às práticas de docência: Magistério, Anos Iniciais, Educação Infantil e EJA. </w:t>
      </w:r>
      <w:r w:rsidR="008804D8" w:rsidRPr="007B2302">
        <w:rPr>
          <w:b/>
          <w:bCs/>
          <w:sz w:val="24"/>
          <w:szCs w:val="24"/>
        </w:rPr>
        <w:t>Posta em votação, a proposta</w:t>
      </w:r>
      <w:r w:rsidR="00460FBF" w:rsidRPr="007B2302">
        <w:rPr>
          <w:b/>
          <w:bCs/>
          <w:sz w:val="24"/>
          <w:szCs w:val="24"/>
        </w:rPr>
        <w:t xml:space="preserve"> do EDA de 25 alunos para duas turmas de prática de ensino de gestão</w:t>
      </w:r>
      <w:r w:rsidR="008804D8" w:rsidRPr="007B2302">
        <w:rPr>
          <w:b/>
          <w:bCs/>
          <w:sz w:val="24"/>
          <w:szCs w:val="24"/>
        </w:rPr>
        <w:t xml:space="preserve"> foi aprovada com oito votos favoráveis</w:t>
      </w:r>
      <w:r w:rsidR="008804D8">
        <w:rPr>
          <w:sz w:val="24"/>
          <w:szCs w:val="24"/>
        </w:rPr>
        <w:t xml:space="preserve"> (dos conselheiros </w:t>
      </w:r>
      <w:r w:rsidR="008804D8" w:rsidRPr="00403C76">
        <w:rPr>
          <w:sz w:val="24"/>
          <w:szCs w:val="24"/>
        </w:rPr>
        <w:t>Ludmila Thomé de Andrade, Daniela Patti do Amaral, Daniela de Oliveira Guimarães,</w:t>
      </w:r>
      <w:r w:rsidR="008804D8">
        <w:rPr>
          <w:sz w:val="24"/>
          <w:szCs w:val="24"/>
        </w:rPr>
        <w:t xml:space="preserve"> </w:t>
      </w:r>
      <w:r w:rsidR="008804D8" w:rsidRPr="00403C76">
        <w:rPr>
          <w:sz w:val="24"/>
          <w:szCs w:val="24"/>
        </w:rPr>
        <w:t>Thiago Fortes Ribas</w:t>
      </w:r>
      <w:r w:rsidR="008804D8">
        <w:rPr>
          <w:sz w:val="24"/>
          <w:szCs w:val="24"/>
        </w:rPr>
        <w:t xml:space="preserve">, </w:t>
      </w:r>
      <w:r w:rsidR="008804D8" w:rsidRPr="0029419A">
        <w:rPr>
          <w:sz w:val="24"/>
          <w:szCs w:val="24"/>
        </w:rPr>
        <w:t>Ana Teresa de Carvalho Corrêa de Oliveira</w:t>
      </w:r>
      <w:r w:rsidR="008804D8">
        <w:rPr>
          <w:sz w:val="24"/>
          <w:szCs w:val="24"/>
        </w:rPr>
        <w:t xml:space="preserve">, </w:t>
      </w:r>
      <w:r w:rsidR="008804D8" w:rsidRPr="0029419A">
        <w:rPr>
          <w:sz w:val="24"/>
          <w:szCs w:val="24"/>
        </w:rPr>
        <w:t>Luciano Prado da Silva</w:t>
      </w:r>
      <w:r w:rsidR="008804D8">
        <w:rPr>
          <w:sz w:val="24"/>
          <w:szCs w:val="24"/>
        </w:rPr>
        <w:t xml:space="preserve">, </w:t>
      </w:r>
      <w:r w:rsidR="008804D8" w:rsidRPr="006E6377">
        <w:rPr>
          <w:sz w:val="24"/>
          <w:szCs w:val="24"/>
        </w:rPr>
        <w:t>Julia dos Santos Vieira e Helena Cícero Xavier</w:t>
      </w:r>
      <w:r w:rsidR="008804D8">
        <w:rPr>
          <w:sz w:val="24"/>
          <w:szCs w:val="24"/>
        </w:rPr>
        <w:t xml:space="preserve">) </w:t>
      </w:r>
      <w:r w:rsidR="008804D8" w:rsidRPr="007B2302">
        <w:rPr>
          <w:b/>
          <w:bCs/>
          <w:sz w:val="24"/>
          <w:szCs w:val="24"/>
        </w:rPr>
        <w:t>e uma abstenção</w:t>
      </w:r>
      <w:r w:rsidR="008804D8">
        <w:rPr>
          <w:sz w:val="24"/>
          <w:szCs w:val="24"/>
        </w:rPr>
        <w:t xml:space="preserve"> (do conselheiro Roberto Marques).</w:t>
      </w:r>
      <w:r w:rsidR="00460FBF">
        <w:rPr>
          <w:sz w:val="24"/>
          <w:szCs w:val="24"/>
        </w:rPr>
        <w:t xml:space="preserve"> Na sequência, a Prof.ª Maria </w:t>
      </w:r>
      <w:proofErr w:type="spellStart"/>
      <w:r w:rsidR="00460FBF">
        <w:rPr>
          <w:sz w:val="24"/>
          <w:szCs w:val="24"/>
        </w:rPr>
        <w:t>Muanis</w:t>
      </w:r>
      <w:proofErr w:type="spellEnd"/>
      <w:r w:rsidR="00460FBF">
        <w:rPr>
          <w:sz w:val="24"/>
          <w:szCs w:val="24"/>
        </w:rPr>
        <w:t xml:space="preserve"> colocou duas proposta em apreciação: a Proposta 1 de duas turmas de prática de ensino com quinze alunos para as habilitações de Magistério, Anos Iniciais, Educação Infantil e EJA para 2020.1; e a Proposta 2, apresentada pela Prof.ª Adriana Delgado, de duas turmas de prática de ensino com vinte alunos para as mesmas habilitações para 2020.1. </w:t>
      </w:r>
      <w:r w:rsidR="00460FBF" w:rsidRPr="007B2302">
        <w:rPr>
          <w:b/>
          <w:bCs/>
          <w:sz w:val="24"/>
          <w:szCs w:val="24"/>
        </w:rPr>
        <w:t>Postas em votação, a Proposta 1 obteve quatro votos favoráveis</w:t>
      </w:r>
      <w:r w:rsidR="00460FBF">
        <w:rPr>
          <w:sz w:val="24"/>
          <w:szCs w:val="24"/>
        </w:rPr>
        <w:t xml:space="preserve"> (dos conselheiros </w:t>
      </w:r>
      <w:r w:rsidR="00460FBF" w:rsidRPr="00403C76">
        <w:rPr>
          <w:sz w:val="24"/>
          <w:szCs w:val="24"/>
        </w:rPr>
        <w:t>Daniela Patti do Amaral, Daniela de Oliveira Guimarães,</w:t>
      </w:r>
      <w:r w:rsidR="00460FBF">
        <w:rPr>
          <w:sz w:val="24"/>
          <w:szCs w:val="24"/>
        </w:rPr>
        <w:t xml:space="preserve"> </w:t>
      </w:r>
      <w:r w:rsidR="00460FBF" w:rsidRPr="0029419A">
        <w:rPr>
          <w:sz w:val="24"/>
          <w:szCs w:val="24"/>
        </w:rPr>
        <w:t>Ana Teresa de Carvalho Corrêa de Oliveira</w:t>
      </w:r>
      <w:r w:rsidR="007A2A6C" w:rsidRPr="007A2A6C">
        <w:rPr>
          <w:sz w:val="24"/>
          <w:szCs w:val="24"/>
        </w:rPr>
        <w:t xml:space="preserve"> </w:t>
      </w:r>
      <w:r w:rsidR="007A2A6C">
        <w:rPr>
          <w:sz w:val="24"/>
          <w:szCs w:val="24"/>
        </w:rPr>
        <w:t>e Roberto Marques);</w:t>
      </w:r>
      <w:r w:rsidR="00460FBF">
        <w:rPr>
          <w:sz w:val="24"/>
          <w:szCs w:val="24"/>
        </w:rPr>
        <w:t xml:space="preserve"> </w:t>
      </w:r>
      <w:r w:rsidR="00460FBF" w:rsidRPr="007B2302">
        <w:rPr>
          <w:b/>
          <w:bCs/>
          <w:sz w:val="24"/>
          <w:szCs w:val="24"/>
        </w:rPr>
        <w:t>e a Proposta 2 obteve quatro votos favoráveis</w:t>
      </w:r>
      <w:r w:rsidR="00460FBF">
        <w:rPr>
          <w:sz w:val="24"/>
          <w:szCs w:val="24"/>
        </w:rPr>
        <w:t xml:space="preserve"> (dos conselheiros</w:t>
      </w:r>
      <w:r w:rsidR="008804D8">
        <w:rPr>
          <w:sz w:val="24"/>
          <w:szCs w:val="24"/>
        </w:rPr>
        <w:t xml:space="preserve"> </w:t>
      </w:r>
      <w:r w:rsidR="008804D8" w:rsidRPr="001520AB">
        <w:rPr>
          <w:sz w:val="24"/>
          <w:szCs w:val="24"/>
        </w:rPr>
        <w:t xml:space="preserve"> </w:t>
      </w:r>
      <w:r w:rsidR="00460FBF" w:rsidRPr="00403C76">
        <w:rPr>
          <w:sz w:val="24"/>
          <w:szCs w:val="24"/>
        </w:rPr>
        <w:t>Thiago Fortes Ribas</w:t>
      </w:r>
      <w:r w:rsidR="00460FBF">
        <w:rPr>
          <w:sz w:val="24"/>
          <w:szCs w:val="24"/>
        </w:rPr>
        <w:t>,</w:t>
      </w:r>
      <w:r w:rsidR="00460FBF" w:rsidRPr="001520AB">
        <w:rPr>
          <w:sz w:val="24"/>
          <w:szCs w:val="24"/>
        </w:rPr>
        <w:t xml:space="preserve"> </w:t>
      </w:r>
      <w:r w:rsidR="00460FBF" w:rsidRPr="0029419A">
        <w:rPr>
          <w:sz w:val="24"/>
          <w:szCs w:val="24"/>
        </w:rPr>
        <w:t>Luciano Prado da Silva</w:t>
      </w:r>
      <w:r w:rsidR="00460FBF">
        <w:rPr>
          <w:sz w:val="24"/>
          <w:szCs w:val="24"/>
        </w:rPr>
        <w:t xml:space="preserve">, </w:t>
      </w:r>
      <w:r w:rsidR="00460FBF" w:rsidRPr="006E6377">
        <w:rPr>
          <w:sz w:val="24"/>
          <w:szCs w:val="24"/>
        </w:rPr>
        <w:t>Julia dos Santos Vieira e Helena Cícero Xavier</w:t>
      </w:r>
      <w:r w:rsidR="00460FBF">
        <w:rPr>
          <w:sz w:val="24"/>
          <w:szCs w:val="24"/>
        </w:rPr>
        <w:t>)</w:t>
      </w:r>
      <w:r w:rsidR="007A2A6C">
        <w:rPr>
          <w:sz w:val="24"/>
          <w:szCs w:val="24"/>
        </w:rPr>
        <w:t>.</w:t>
      </w:r>
      <w:r w:rsidR="00460FBF" w:rsidRPr="001520AB">
        <w:rPr>
          <w:sz w:val="24"/>
          <w:szCs w:val="24"/>
        </w:rPr>
        <w:t xml:space="preserve"> </w:t>
      </w:r>
      <w:r w:rsidR="007A2A6C" w:rsidRPr="007B2302">
        <w:rPr>
          <w:b/>
          <w:bCs/>
          <w:sz w:val="24"/>
          <w:szCs w:val="24"/>
        </w:rPr>
        <w:t>Com o voto de minerva, a presidente votou n</w:t>
      </w:r>
      <w:r w:rsidR="00C7718C">
        <w:rPr>
          <w:b/>
          <w:bCs/>
          <w:sz w:val="24"/>
          <w:szCs w:val="24"/>
        </w:rPr>
        <w:t>a</w:t>
      </w:r>
      <w:r w:rsidR="007A2A6C" w:rsidRPr="007B2302">
        <w:rPr>
          <w:b/>
          <w:bCs/>
          <w:sz w:val="24"/>
          <w:szCs w:val="24"/>
        </w:rPr>
        <w:t xml:space="preserve"> Proposta 1. A Proposta 1 foi aprovada.</w:t>
      </w:r>
      <w:r w:rsidR="007A2A6C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C83892">
        <w:rPr>
          <w:sz w:val="24"/>
          <w:szCs w:val="24"/>
        </w:rPr>
        <w:t>a</w:t>
      </w:r>
      <w:r w:rsidR="00F75892" w:rsidRPr="001520AB">
        <w:rPr>
          <w:sz w:val="24"/>
          <w:szCs w:val="24"/>
        </w:rPr>
        <w:t xml:space="preserve"> Prof.</w:t>
      </w:r>
      <w:r w:rsidR="00C83892">
        <w:rPr>
          <w:sz w:val="24"/>
          <w:szCs w:val="24"/>
        </w:rPr>
        <w:t>ª</w:t>
      </w:r>
      <w:r w:rsidR="00F75892" w:rsidRPr="001520AB">
        <w:rPr>
          <w:sz w:val="24"/>
          <w:szCs w:val="24"/>
        </w:rPr>
        <w:t xml:space="preserve"> </w:t>
      </w:r>
      <w:r w:rsidR="00C83892">
        <w:rPr>
          <w:sz w:val="24"/>
          <w:szCs w:val="24"/>
        </w:rPr>
        <w:t xml:space="preserve">Maria Comes </w:t>
      </w:r>
      <w:proofErr w:type="spellStart"/>
      <w:r w:rsidR="00C83892">
        <w:rPr>
          <w:sz w:val="24"/>
          <w:szCs w:val="24"/>
        </w:rPr>
        <w:t>Muanis</w:t>
      </w:r>
      <w:proofErr w:type="spellEnd"/>
      <w:r w:rsidR="00F75892" w:rsidRPr="001520AB">
        <w:rPr>
          <w:sz w:val="24"/>
          <w:szCs w:val="24"/>
        </w:rPr>
        <w:t xml:space="preserve"> agradeceu a presença de todos e encerrou a </w:t>
      </w:r>
      <w:r w:rsidR="00F75892" w:rsidRPr="001520AB">
        <w:rPr>
          <w:sz w:val="24"/>
          <w:szCs w:val="24"/>
        </w:rPr>
        <w:lastRenderedPageBreak/>
        <w:t>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7B2302">
        <w:rPr>
          <w:sz w:val="24"/>
          <w:szCs w:val="24"/>
        </w:rPr>
        <w:t>11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7B2302">
        <w:rPr>
          <w:sz w:val="24"/>
          <w:szCs w:val="24"/>
        </w:rPr>
        <w:t>08</w:t>
      </w:r>
      <w:r w:rsidR="00DC7120">
        <w:rPr>
          <w:sz w:val="24"/>
          <w:szCs w:val="24"/>
        </w:rPr>
        <w:t xml:space="preserve"> de </w:t>
      </w:r>
      <w:r w:rsidR="007B2302">
        <w:rPr>
          <w:sz w:val="24"/>
          <w:szCs w:val="24"/>
        </w:rPr>
        <w:t>dez</w:t>
      </w:r>
      <w:r w:rsidR="00CA67EB">
        <w:rPr>
          <w:sz w:val="24"/>
          <w:szCs w:val="24"/>
        </w:rPr>
        <w:t>em</w:t>
      </w:r>
      <w:r w:rsidR="00A548B2">
        <w:rPr>
          <w:sz w:val="24"/>
          <w:szCs w:val="24"/>
        </w:rPr>
        <w:t>bro</w:t>
      </w:r>
      <w:r w:rsidR="00DC7120" w:rsidRPr="001520AB">
        <w:rPr>
          <w:sz w:val="24"/>
          <w:szCs w:val="24"/>
        </w:rPr>
        <w:t xml:space="preserve"> de 2020, segue assinada por mim, ________________________________, e pel</w:t>
      </w:r>
      <w:r w:rsidR="00C83892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 xml:space="preserve"> Senhor</w:t>
      </w:r>
      <w:r w:rsidR="00C83892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 xml:space="preserve"> Diretor</w:t>
      </w:r>
      <w:r w:rsidR="00C83892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>, Prof.</w:t>
      </w:r>
      <w:r w:rsidR="00C83892">
        <w:rPr>
          <w:sz w:val="24"/>
          <w:szCs w:val="24"/>
        </w:rPr>
        <w:t>ª</w:t>
      </w:r>
      <w:r w:rsidR="00DC7120" w:rsidRPr="001520AB">
        <w:rPr>
          <w:sz w:val="24"/>
          <w:szCs w:val="24"/>
        </w:rPr>
        <w:t xml:space="preserve"> </w:t>
      </w:r>
      <w:r w:rsidR="00C83892">
        <w:rPr>
          <w:sz w:val="24"/>
          <w:szCs w:val="24"/>
        </w:rPr>
        <w:t xml:space="preserve">Maria Comes </w:t>
      </w:r>
      <w:proofErr w:type="spellStart"/>
      <w:r w:rsidR="00C83892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3F6B7350" w:rsidR="0068613E" w:rsidRPr="001520AB" w:rsidRDefault="00593029" w:rsidP="001158D9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 </w:t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68613E"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7"/>
      <w:footerReference w:type="default" r:id="rId8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9CD40" w14:textId="77777777" w:rsidR="00E01F86" w:rsidRDefault="00E01F86">
      <w:pPr>
        <w:spacing w:after="0" w:line="240" w:lineRule="auto"/>
      </w:pPr>
      <w:r>
        <w:separator/>
      </w:r>
    </w:p>
  </w:endnote>
  <w:endnote w:type="continuationSeparator" w:id="0">
    <w:p w14:paraId="54B7A28A" w14:textId="77777777" w:rsidR="00E01F86" w:rsidRDefault="00E0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56C43" w14:textId="77777777" w:rsidR="00E01F86" w:rsidRDefault="00E01F86">
      <w:pPr>
        <w:spacing w:after="0" w:line="240" w:lineRule="auto"/>
      </w:pPr>
      <w:r>
        <w:separator/>
      </w:r>
    </w:p>
  </w:footnote>
  <w:footnote w:type="continuationSeparator" w:id="0">
    <w:p w14:paraId="13BC9485" w14:textId="77777777" w:rsidR="00E01F86" w:rsidRDefault="00E0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81"/>
      <w:gridCol w:w="6789"/>
    </w:tblGrid>
    <w:tr w:rsidR="00A72085" w:rsidRPr="0068613E" w14:paraId="4F7FBBF2" w14:textId="77777777">
      <w:trPr>
        <w:trHeight w:val="2271"/>
      </w:trPr>
      <w:tc>
        <w:tcPr>
          <w:tcW w:w="2781" w:type="dxa"/>
          <w:shd w:val="clear" w:color="auto" w:fill="auto"/>
          <w:vAlign w:val="center"/>
        </w:tcPr>
        <w:p w14:paraId="5EAF4810" w14:textId="77777777" w:rsidR="00A72085" w:rsidRPr="0068613E" w:rsidRDefault="00A72085">
          <w:pPr>
            <w:pStyle w:val="Cabealho"/>
            <w:jc w:val="center"/>
            <w:rPr>
              <w:b/>
              <w:sz w:val="24"/>
              <w:szCs w:val="24"/>
            </w:rPr>
          </w:pPr>
          <w:r>
            <w:object w:dxaOrig="2925" w:dyaOrig="1665" w14:anchorId="158D16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9pt;height:73.05pt">
                <v:imagedata r:id="rId1" o:title=""/>
              </v:shape>
              <o:OLEObject Type="Embed" ProgID="PBrush" ShapeID="_x0000_i1025" DrawAspect="Content" ObjectID="_1667935760" r:id="rId2"/>
            </w:object>
          </w:r>
        </w:p>
      </w:tc>
      <w:tc>
        <w:tcPr>
          <w:tcW w:w="6789" w:type="dxa"/>
          <w:shd w:val="clear" w:color="auto" w:fill="auto"/>
        </w:tcPr>
        <w:p w14:paraId="056C89D3" w14:textId="77777777" w:rsidR="00A72085" w:rsidRPr="0068613E" w:rsidRDefault="00A72085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2FF0085E" w14:textId="77777777" w:rsidR="00A72085" w:rsidRPr="0068613E" w:rsidRDefault="00A72085">
          <w:pPr>
            <w:pStyle w:val="Cabealho"/>
            <w:rPr>
              <w:b/>
              <w:sz w:val="24"/>
              <w:szCs w:val="24"/>
            </w:rPr>
          </w:pPr>
        </w:p>
        <w:p w14:paraId="267DD824" w14:textId="77777777" w:rsidR="00A72085" w:rsidRPr="0068613E" w:rsidRDefault="00A72085">
          <w:pPr>
            <w:pStyle w:val="Cabealho"/>
          </w:pPr>
          <w:r w:rsidRPr="0068613E">
            <w:rPr>
              <w:b/>
              <w:sz w:val="24"/>
              <w:szCs w:val="24"/>
            </w:rPr>
            <w:t>UNIVERSIDADE FEDERAL DO RIO DE JANEIRO</w:t>
          </w:r>
        </w:p>
        <w:p w14:paraId="44D99653" w14:textId="77777777" w:rsidR="00A72085" w:rsidRPr="0068613E" w:rsidRDefault="00A72085">
          <w:pPr>
            <w:pStyle w:val="Cabealho"/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A68BF4C" w14:textId="77777777" w:rsidR="00A72085" w:rsidRPr="0068613E" w:rsidRDefault="00A72085">
          <w:pPr>
            <w:pStyle w:val="Cabealho"/>
            <w:ind w:left="34"/>
            <w:jc w:val="both"/>
            <w:rPr>
              <w:b/>
              <w:color w:val="FF0000"/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1207F"/>
    <w:rsid w:val="0001346D"/>
    <w:rsid w:val="0001413E"/>
    <w:rsid w:val="00014CCF"/>
    <w:rsid w:val="00015FE7"/>
    <w:rsid w:val="000173E9"/>
    <w:rsid w:val="00017448"/>
    <w:rsid w:val="00021F29"/>
    <w:rsid w:val="00022CBD"/>
    <w:rsid w:val="0002370F"/>
    <w:rsid w:val="00025951"/>
    <w:rsid w:val="00025AD2"/>
    <w:rsid w:val="00026624"/>
    <w:rsid w:val="00027349"/>
    <w:rsid w:val="0002744C"/>
    <w:rsid w:val="00030CF3"/>
    <w:rsid w:val="00032670"/>
    <w:rsid w:val="0003408B"/>
    <w:rsid w:val="00044380"/>
    <w:rsid w:val="00052DE5"/>
    <w:rsid w:val="00054868"/>
    <w:rsid w:val="00054AA9"/>
    <w:rsid w:val="00054B65"/>
    <w:rsid w:val="000565AF"/>
    <w:rsid w:val="00057CAB"/>
    <w:rsid w:val="00063363"/>
    <w:rsid w:val="00063ECC"/>
    <w:rsid w:val="00065B4B"/>
    <w:rsid w:val="00066D8F"/>
    <w:rsid w:val="00071897"/>
    <w:rsid w:val="00071E0A"/>
    <w:rsid w:val="00074416"/>
    <w:rsid w:val="0007662E"/>
    <w:rsid w:val="0007715C"/>
    <w:rsid w:val="00077882"/>
    <w:rsid w:val="000832DA"/>
    <w:rsid w:val="00084029"/>
    <w:rsid w:val="00094E98"/>
    <w:rsid w:val="00096159"/>
    <w:rsid w:val="00096D4E"/>
    <w:rsid w:val="000A2233"/>
    <w:rsid w:val="000A231B"/>
    <w:rsid w:val="000A4407"/>
    <w:rsid w:val="000A65CE"/>
    <w:rsid w:val="000A71D6"/>
    <w:rsid w:val="000B0202"/>
    <w:rsid w:val="000B06DD"/>
    <w:rsid w:val="000B26B9"/>
    <w:rsid w:val="000B3CE4"/>
    <w:rsid w:val="000C0BFC"/>
    <w:rsid w:val="000C49E2"/>
    <w:rsid w:val="000C4B75"/>
    <w:rsid w:val="000D158B"/>
    <w:rsid w:val="000D1D46"/>
    <w:rsid w:val="000D7AAC"/>
    <w:rsid w:val="000E1090"/>
    <w:rsid w:val="000E60BD"/>
    <w:rsid w:val="000E7011"/>
    <w:rsid w:val="000F2939"/>
    <w:rsid w:val="000F3682"/>
    <w:rsid w:val="000F6888"/>
    <w:rsid w:val="001011E3"/>
    <w:rsid w:val="00103F84"/>
    <w:rsid w:val="0010453B"/>
    <w:rsid w:val="00105E90"/>
    <w:rsid w:val="001134D9"/>
    <w:rsid w:val="001158D9"/>
    <w:rsid w:val="00117EB8"/>
    <w:rsid w:val="001263D8"/>
    <w:rsid w:val="0012700E"/>
    <w:rsid w:val="00127B94"/>
    <w:rsid w:val="00130A0B"/>
    <w:rsid w:val="00140F06"/>
    <w:rsid w:val="001520AB"/>
    <w:rsid w:val="001601A8"/>
    <w:rsid w:val="001624A2"/>
    <w:rsid w:val="0016272A"/>
    <w:rsid w:val="001660EB"/>
    <w:rsid w:val="00171F22"/>
    <w:rsid w:val="00172279"/>
    <w:rsid w:val="00177616"/>
    <w:rsid w:val="001806AA"/>
    <w:rsid w:val="00180F51"/>
    <w:rsid w:val="0018126A"/>
    <w:rsid w:val="00181EEB"/>
    <w:rsid w:val="00187336"/>
    <w:rsid w:val="001935D7"/>
    <w:rsid w:val="00193D2B"/>
    <w:rsid w:val="00194A22"/>
    <w:rsid w:val="00194C8B"/>
    <w:rsid w:val="00194F88"/>
    <w:rsid w:val="001951E7"/>
    <w:rsid w:val="00196CBE"/>
    <w:rsid w:val="001A0ED4"/>
    <w:rsid w:val="001A0EED"/>
    <w:rsid w:val="001A308A"/>
    <w:rsid w:val="001A4D39"/>
    <w:rsid w:val="001B30EC"/>
    <w:rsid w:val="001B5D7A"/>
    <w:rsid w:val="001C1E55"/>
    <w:rsid w:val="001C2FBE"/>
    <w:rsid w:val="001C56E1"/>
    <w:rsid w:val="001C5F7C"/>
    <w:rsid w:val="001D105A"/>
    <w:rsid w:val="001D6126"/>
    <w:rsid w:val="001D6F52"/>
    <w:rsid w:val="001E0763"/>
    <w:rsid w:val="001E22ED"/>
    <w:rsid w:val="001E4895"/>
    <w:rsid w:val="001E75F3"/>
    <w:rsid w:val="001F1440"/>
    <w:rsid w:val="001F276D"/>
    <w:rsid w:val="001F4AFF"/>
    <w:rsid w:val="00200211"/>
    <w:rsid w:val="002060E5"/>
    <w:rsid w:val="0021517F"/>
    <w:rsid w:val="00216F7B"/>
    <w:rsid w:val="00220F66"/>
    <w:rsid w:val="002323A4"/>
    <w:rsid w:val="0023403C"/>
    <w:rsid w:val="00235804"/>
    <w:rsid w:val="00240D0B"/>
    <w:rsid w:val="0024609F"/>
    <w:rsid w:val="002465E7"/>
    <w:rsid w:val="002466F6"/>
    <w:rsid w:val="00250A1C"/>
    <w:rsid w:val="00254506"/>
    <w:rsid w:val="00260EAA"/>
    <w:rsid w:val="002615C7"/>
    <w:rsid w:val="002642D3"/>
    <w:rsid w:val="002646C5"/>
    <w:rsid w:val="00267931"/>
    <w:rsid w:val="0027009E"/>
    <w:rsid w:val="00272179"/>
    <w:rsid w:val="002731D9"/>
    <w:rsid w:val="002776E7"/>
    <w:rsid w:val="00281BF9"/>
    <w:rsid w:val="0028664D"/>
    <w:rsid w:val="0029132D"/>
    <w:rsid w:val="0029419A"/>
    <w:rsid w:val="00295478"/>
    <w:rsid w:val="0029629F"/>
    <w:rsid w:val="00297BE5"/>
    <w:rsid w:val="002A15EB"/>
    <w:rsid w:val="002A3990"/>
    <w:rsid w:val="002A51C1"/>
    <w:rsid w:val="002A54C7"/>
    <w:rsid w:val="002A5F60"/>
    <w:rsid w:val="002A66EE"/>
    <w:rsid w:val="002A6B85"/>
    <w:rsid w:val="002C083A"/>
    <w:rsid w:val="002C0B6E"/>
    <w:rsid w:val="002C141B"/>
    <w:rsid w:val="002D10A2"/>
    <w:rsid w:val="002D1984"/>
    <w:rsid w:val="002D1A58"/>
    <w:rsid w:val="002D1EE9"/>
    <w:rsid w:val="002D26C0"/>
    <w:rsid w:val="002D33C2"/>
    <w:rsid w:val="002D5D10"/>
    <w:rsid w:val="002E058C"/>
    <w:rsid w:val="002E6CFF"/>
    <w:rsid w:val="002F173C"/>
    <w:rsid w:val="002F2FA1"/>
    <w:rsid w:val="00300361"/>
    <w:rsid w:val="003022B9"/>
    <w:rsid w:val="003036A8"/>
    <w:rsid w:val="00303A2E"/>
    <w:rsid w:val="003049DD"/>
    <w:rsid w:val="0030610F"/>
    <w:rsid w:val="00314790"/>
    <w:rsid w:val="00317447"/>
    <w:rsid w:val="003205EE"/>
    <w:rsid w:val="0032312E"/>
    <w:rsid w:val="0032510F"/>
    <w:rsid w:val="00325E8E"/>
    <w:rsid w:val="00330C03"/>
    <w:rsid w:val="00335EBF"/>
    <w:rsid w:val="00341678"/>
    <w:rsid w:val="00341B04"/>
    <w:rsid w:val="003467A0"/>
    <w:rsid w:val="003514E8"/>
    <w:rsid w:val="00352D05"/>
    <w:rsid w:val="0035460B"/>
    <w:rsid w:val="003627E1"/>
    <w:rsid w:val="003649C1"/>
    <w:rsid w:val="003651CE"/>
    <w:rsid w:val="003719C0"/>
    <w:rsid w:val="00371D3B"/>
    <w:rsid w:val="00371F46"/>
    <w:rsid w:val="00373149"/>
    <w:rsid w:val="00376563"/>
    <w:rsid w:val="00376CA9"/>
    <w:rsid w:val="00385AE0"/>
    <w:rsid w:val="0038672F"/>
    <w:rsid w:val="00387277"/>
    <w:rsid w:val="00393AE7"/>
    <w:rsid w:val="00395B79"/>
    <w:rsid w:val="00396BB5"/>
    <w:rsid w:val="003A2320"/>
    <w:rsid w:val="003A4466"/>
    <w:rsid w:val="003A5E85"/>
    <w:rsid w:val="003B5525"/>
    <w:rsid w:val="003B689E"/>
    <w:rsid w:val="003C0032"/>
    <w:rsid w:val="003C0C6D"/>
    <w:rsid w:val="003C17C0"/>
    <w:rsid w:val="003C3C6D"/>
    <w:rsid w:val="003C474C"/>
    <w:rsid w:val="003C6176"/>
    <w:rsid w:val="003D4565"/>
    <w:rsid w:val="003D4EF8"/>
    <w:rsid w:val="003D513A"/>
    <w:rsid w:val="003D6AEF"/>
    <w:rsid w:val="003E2CD0"/>
    <w:rsid w:val="003E32D3"/>
    <w:rsid w:val="003E77CA"/>
    <w:rsid w:val="003E7819"/>
    <w:rsid w:val="003F2205"/>
    <w:rsid w:val="003F6DE5"/>
    <w:rsid w:val="004011EE"/>
    <w:rsid w:val="004012F0"/>
    <w:rsid w:val="0040149F"/>
    <w:rsid w:val="00402C8D"/>
    <w:rsid w:val="00403C76"/>
    <w:rsid w:val="004047DF"/>
    <w:rsid w:val="0040541A"/>
    <w:rsid w:val="00414F3B"/>
    <w:rsid w:val="004234AC"/>
    <w:rsid w:val="004237FB"/>
    <w:rsid w:val="00433B8D"/>
    <w:rsid w:val="0043546E"/>
    <w:rsid w:val="0043592C"/>
    <w:rsid w:val="004410A8"/>
    <w:rsid w:val="004416F2"/>
    <w:rsid w:val="00444624"/>
    <w:rsid w:val="0044724C"/>
    <w:rsid w:val="0044752A"/>
    <w:rsid w:val="00451A39"/>
    <w:rsid w:val="00452770"/>
    <w:rsid w:val="00454614"/>
    <w:rsid w:val="0045635A"/>
    <w:rsid w:val="00457056"/>
    <w:rsid w:val="00460FBF"/>
    <w:rsid w:val="00463253"/>
    <w:rsid w:val="00464123"/>
    <w:rsid w:val="00464493"/>
    <w:rsid w:val="004649F4"/>
    <w:rsid w:val="00467638"/>
    <w:rsid w:val="00470B13"/>
    <w:rsid w:val="00470DED"/>
    <w:rsid w:val="00470E0E"/>
    <w:rsid w:val="00471C42"/>
    <w:rsid w:val="00473360"/>
    <w:rsid w:val="00480287"/>
    <w:rsid w:val="00482FBB"/>
    <w:rsid w:val="00487037"/>
    <w:rsid w:val="0049057E"/>
    <w:rsid w:val="00490B8B"/>
    <w:rsid w:val="00490ED7"/>
    <w:rsid w:val="00496B25"/>
    <w:rsid w:val="004A10E6"/>
    <w:rsid w:val="004B0D00"/>
    <w:rsid w:val="004B0E3A"/>
    <w:rsid w:val="004B21E5"/>
    <w:rsid w:val="004B2780"/>
    <w:rsid w:val="004C027D"/>
    <w:rsid w:val="004C0874"/>
    <w:rsid w:val="004C0EEB"/>
    <w:rsid w:val="004C2623"/>
    <w:rsid w:val="004C2740"/>
    <w:rsid w:val="004C2F35"/>
    <w:rsid w:val="004C6BE7"/>
    <w:rsid w:val="004C7AA6"/>
    <w:rsid w:val="004D2981"/>
    <w:rsid w:val="004D478D"/>
    <w:rsid w:val="004D55CC"/>
    <w:rsid w:val="004D657C"/>
    <w:rsid w:val="004E4119"/>
    <w:rsid w:val="004E4A90"/>
    <w:rsid w:val="004E63A5"/>
    <w:rsid w:val="004E657C"/>
    <w:rsid w:val="004F1426"/>
    <w:rsid w:val="004F1B66"/>
    <w:rsid w:val="004F2A25"/>
    <w:rsid w:val="004F2E6D"/>
    <w:rsid w:val="004F3449"/>
    <w:rsid w:val="004F432A"/>
    <w:rsid w:val="00502275"/>
    <w:rsid w:val="00503D5A"/>
    <w:rsid w:val="00505EE3"/>
    <w:rsid w:val="005117A3"/>
    <w:rsid w:val="00513B92"/>
    <w:rsid w:val="00522E00"/>
    <w:rsid w:val="00527881"/>
    <w:rsid w:val="00531C95"/>
    <w:rsid w:val="00533F4F"/>
    <w:rsid w:val="00534784"/>
    <w:rsid w:val="00537A43"/>
    <w:rsid w:val="0054054E"/>
    <w:rsid w:val="0054407B"/>
    <w:rsid w:val="00544140"/>
    <w:rsid w:val="0054516F"/>
    <w:rsid w:val="00545743"/>
    <w:rsid w:val="00545B9F"/>
    <w:rsid w:val="0054611D"/>
    <w:rsid w:val="00547BCB"/>
    <w:rsid w:val="0055379F"/>
    <w:rsid w:val="005570C8"/>
    <w:rsid w:val="005630E3"/>
    <w:rsid w:val="0056428C"/>
    <w:rsid w:val="005703F0"/>
    <w:rsid w:val="00571047"/>
    <w:rsid w:val="005731B1"/>
    <w:rsid w:val="00575CFB"/>
    <w:rsid w:val="005763FC"/>
    <w:rsid w:val="00576611"/>
    <w:rsid w:val="00577A2B"/>
    <w:rsid w:val="00581AAB"/>
    <w:rsid w:val="00581F20"/>
    <w:rsid w:val="00583AF5"/>
    <w:rsid w:val="005845CE"/>
    <w:rsid w:val="00587633"/>
    <w:rsid w:val="00590604"/>
    <w:rsid w:val="00590D46"/>
    <w:rsid w:val="00592C7B"/>
    <w:rsid w:val="00593029"/>
    <w:rsid w:val="005A5D3B"/>
    <w:rsid w:val="005B1BF3"/>
    <w:rsid w:val="005B3BE5"/>
    <w:rsid w:val="005B6AC8"/>
    <w:rsid w:val="005B7CF7"/>
    <w:rsid w:val="005C336C"/>
    <w:rsid w:val="005C3A51"/>
    <w:rsid w:val="005C4BBB"/>
    <w:rsid w:val="005C6B2A"/>
    <w:rsid w:val="005D1FE6"/>
    <w:rsid w:val="005D417A"/>
    <w:rsid w:val="005D5415"/>
    <w:rsid w:val="005D5642"/>
    <w:rsid w:val="005D697F"/>
    <w:rsid w:val="005D7CAE"/>
    <w:rsid w:val="005E0125"/>
    <w:rsid w:val="005E3224"/>
    <w:rsid w:val="005E3B02"/>
    <w:rsid w:val="005F099A"/>
    <w:rsid w:val="005F1A5A"/>
    <w:rsid w:val="005F2EF4"/>
    <w:rsid w:val="005F5D6C"/>
    <w:rsid w:val="00601848"/>
    <w:rsid w:val="006029CB"/>
    <w:rsid w:val="00606305"/>
    <w:rsid w:val="00610FD5"/>
    <w:rsid w:val="00615B51"/>
    <w:rsid w:val="006164ED"/>
    <w:rsid w:val="00624E75"/>
    <w:rsid w:val="00626B30"/>
    <w:rsid w:val="00631F6A"/>
    <w:rsid w:val="00635AD8"/>
    <w:rsid w:val="00644403"/>
    <w:rsid w:val="006527DC"/>
    <w:rsid w:val="006532C9"/>
    <w:rsid w:val="00655DE7"/>
    <w:rsid w:val="00662D83"/>
    <w:rsid w:val="00664E41"/>
    <w:rsid w:val="00665F45"/>
    <w:rsid w:val="00667367"/>
    <w:rsid w:val="006676F7"/>
    <w:rsid w:val="0067194E"/>
    <w:rsid w:val="00674233"/>
    <w:rsid w:val="00680A06"/>
    <w:rsid w:val="0068252D"/>
    <w:rsid w:val="00683DC7"/>
    <w:rsid w:val="0068613E"/>
    <w:rsid w:val="006863DF"/>
    <w:rsid w:val="006902AD"/>
    <w:rsid w:val="00695C24"/>
    <w:rsid w:val="006A0B2D"/>
    <w:rsid w:val="006A3999"/>
    <w:rsid w:val="006A3C74"/>
    <w:rsid w:val="006A65FF"/>
    <w:rsid w:val="006A7520"/>
    <w:rsid w:val="006B16D6"/>
    <w:rsid w:val="006B26ED"/>
    <w:rsid w:val="006B2B98"/>
    <w:rsid w:val="006B37E2"/>
    <w:rsid w:val="006B6550"/>
    <w:rsid w:val="006B7159"/>
    <w:rsid w:val="006B7393"/>
    <w:rsid w:val="006C1CE8"/>
    <w:rsid w:val="006C57A7"/>
    <w:rsid w:val="006C6E84"/>
    <w:rsid w:val="006D153A"/>
    <w:rsid w:val="006D31C0"/>
    <w:rsid w:val="006D57F3"/>
    <w:rsid w:val="006D7981"/>
    <w:rsid w:val="006E1EB7"/>
    <w:rsid w:val="006E6377"/>
    <w:rsid w:val="006E7273"/>
    <w:rsid w:val="006F245B"/>
    <w:rsid w:val="006F254F"/>
    <w:rsid w:val="006F4DBA"/>
    <w:rsid w:val="006F6280"/>
    <w:rsid w:val="006F712A"/>
    <w:rsid w:val="00700693"/>
    <w:rsid w:val="00701700"/>
    <w:rsid w:val="007021D5"/>
    <w:rsid w:val="00705A8C"/>
    <w:rsid w:val="0071056E"/>
    <w:rsid w:val="00710887"/>
    <w:rsid w:val="007112A6"/>
    <w:rsid w:val="00712495"/>
    <w:rsid w:val="007151DC"/>
    <w:rsid w:val="0071528A"/>
    <w:rsid w:val="00716FDC"/>
    <w:rsid w:val="00720238"/>
    <w:rsid w:val="00723827"/>
    <w:rsid w:val="00725A5C"/>
    <w:rsid w:val="00727D3E"/>
    <w:rsid w:val="00735DBA"/>
    <w:rsid w:val="0073729F"/>
    <w:rsid w:val="00740EFE"/>
    <w:rsid w:val="00742ECE"/>
    <w:rsid w:val="0074436A"/>
    <w:rsid w:val="007464C5"/>
    <w:rsid w:val="00746D5C"/>
    <w:rsid w:val="0075258E"/>
    <w:rsid w:val="007549E8"/>
    <w:rsid w:val="007603AC"/>
    <w:rsid w:val="007609D0"/>
    <w:rsid w:val="0076294C"/>
    <w:rsid w:val="00762AB1"/>
    <w:rsid w:val="007647A7"/>
    <w:rsid w:val="00766B41"/>
    <w:rsid w:val="00767DE8"/>
    <w:rsid w:val="0077195C"/>
    <w:rsid w:val="00771DC0"/>
    <w:rsid w:val="00771DE1"/>
    <w:rsid w:val="007729BF"/>
    <w:rsid w:val="00773ADE"/>
    <w:rsid w:val="0077587F"/>
    <w:rsid w:val="00780A12"/>
    <w:rsid w:val="0078266E"/>
    <w:rsid w:val="00782AC4"/>
    <w:rsid w:val="007835BD"/>
    <w:rsid w:val="00784B1F"/>
    <w:rsid w:val="00784E20"/>
    <w:rsid w:val="007850E4"/>
    <w:rsid w:val="00786124"/>
    <w:rsid w:val="00790C67"/>
    <w:rsid w:val="00790DF5"/>
    <w:rsid w:val="007918E7"/>
    <w:rsid w:val="007923F4"/>
    <w:rsid w:val="007954C7"/>
    <w:rsid w:val="007A2A6C"/>
    <w:rsid w:val="007A3DA9"/>
    <w:rsid w:val="007A3DD0"/>
    <w:rsid w:val="007A42E8"/>
    <w:rsid w:val="007A5200"/>
    <w:rsid w:val="007A76A9"/>
    <w:rsid w:val="007B04D6"/>
    <w:rsid w:val="007B14E9"/>
    <w:rsid w:val="007B2302"/>
    <w:rsid w:val="007B720C"/>
    <w:rsid w:val="007B7643"/>
    <w:rsid w:val="007C26EC"/>
    <w:rsid w:val="007C4BD8"/>
    <w:rsid w:val="007C70A9"/>
    <w:rsid w:val="007C751B"/>
    <w:rsid w:val="007C7E4C"/>
    <w:rsid w:val="007D2E76"/>
    <w:rsid w:val="007D3454"/>
    <w:rsid w:val="007D6F35"/>
    <w:rsid w:val="007E0FB1"/>
    <w:rsid w:val="007E2B80"/>
    <w:rsid w:val="007E3A61"/>
    <w:rsid w:val="007E3CD6"/>
    <w:rsid w:val="007E7420"/>
    <w:rsid w:val="007F2E66"/>
    <w:rsid w:val="007F47C4"/>
    <w:rsid w:val="00806043"/>
    <w:rsid w:val="00807584"/>
    <w:rsid w:val="0081151A"/>
    <w:rsid w:val="00813B81"/>
    <w:rsid w:val="0081625A"/>
    <w:rsid w:val="00820B4B"/>
    <w:rsid w:val="00820FCD"/>
    <w:rsid w:val="00821531"/>
    <w:rsid w:val="00821B64"/>
    <w:rsid w:val="00822214"/>
    <w:rsid w:val="00822D21"/>
    <w:rsid w:val="00825311"/>
    <w:rsid w:val="00825FDC"/>
    <w:rsid w:val="00832C86"/>
    <w:rsid w:val="00833871"/>
    <w:rsid w:val="0083433A"/>
    <w:rsid w:val="00834A2C"/>
    <w:rsid w:val="0083560E"/>
    <w:rsid w:val="00836B29"/>
    <w:rsid w:val="00837DB7"/>
    <w:rsid w:val="00840218"/>
    <w:rsid w:val="00843741"/>
    <w:rsid w:val="00844152"/>
    <w:rsid w:val="0084737A"/>
    <w:rsid w:val="0085055C"/>
    <w:rsid w:val="008508F1"/>
    <w:rsid w:val="008512EB"/>
    <w:rsid w:val="008516BA"/>
    <w:rsid w:val="0085787C"/>
    <w:rsid w:val="00860B9F"/>
    <w:rsid w:val="00861A3C"/>
    <w:rsid w:val="008644E8"/>
    <w:rsid w:val="00867473"/>
    <w:rsid w:val="00870C83"/>
    <w:rsid w:val="008731F4"/>
    <w:rsid w:val="00873C0E"/>
    <w:rsid w:val="00876F3F"/>
    <w:rsid w:val="00877890"/>
    <w:rsid w:val="008804D8"/>
    <w:rsid w:val="00881938"/>
    <w:rsid w:val="008879EA"/>
    <w:rsid w:val="00894F93"/>
    <w:rsid w:val="0089598E"/>
    <w:rsid w:val="008A5111"/>
    <w:rsid w:val="008A56DB"/>
    <w:rsid w:val="008A59F6"/>
    <w:rsid w:val="008B2509"/>
    <w:rsid w:val="008B3599"/>
    <w:rsid w:val="008B4A39"/>
    <w:rsid w:val="008C1225"/>
    <w:rsid w:val="008C4AC1"/>
    <w:rsid w:val="008D166F"/>
    <w:rsid w:val="008D3695"/>
    <w:rsid w:val="008D369F"/>
    <w:rsid w:val="008D410C"/>
    <w:rsid w:val="008D590C"/>
    <w:rsid w:val="008E12CB"/>
    <w:rsid w:val="008E2F06"/>
    <w:rsid w:val="008E4157"/>
    <w:rsid w:val="008E4486"/>
    <w:rsid w:val="008E47FF"/>
    <w:rsid w:val="008F00D1"/>
    <w:rsid w:val="008F221B"/>
    <w:rsid w:val="008F3FB2"/>
    <w:rsid w:val="009001D0"/>
    <w:rsid w:val="00906012"/>
    <w:rsid w:val="00906C3D"/>
    <w:rsid w:val="00906FED"/>
    <w:rsid w:val="009112BC"/>
    <w:rsid w:val="00911349"/>
    <w:rsid w:val="00914CC9"/>
    <w:rsid w:val="009177B1"/>
    <w:rsid w:val="00917CD7"/>
    <w:rsid w:val="00923039"/>
    <w:rsid w:val="0092422F"/>
    <w:rsid w:val="00924564"/>
    <w:rsid w:val="00925487"/>
    <w:rsid w:val="00926D2A"/>
    <w:rsid w:val="00930BCE"/>
    <w:rsid w:val="00931233"/>
    <w:rsid w:val="009319A0"/>
    <w:rsid w:val="00933218"/>
    <w:rsid w:val="00935AC2"/>
    <w:rsid w:val="00943FF0"/>
    <w:rsid w:val="00944BB9"/>
    <w:rsid w:val="0094528F"/>
    <w:rsid w:val="009471F5"/>
    <w:rsid w:val="00951009"/>
    <w:rsid w:val="0095128F"/>
    <w:rsid w:val="00953338"/>
    <w:rsid w:val="00953A55"/>
    <w:rsid w:val="00953EAB"/>
    <w:rsid w:val="009557D6"/>
    <w:rsid w:val="00955881"/>
    <w:rsid w:val="00955D79"/>
    <w:rsid w:val="0095706F"/>
    <w:rsid w:val="00964684"/>
    <w:rsid w:val="009651AE"/>
    <w:rsid w:val="00965F2A"/>
    <w:rsid w:val="00970AEC"/>
    <w:rsid w:val="009767EA"/>
    <w:rsid w:val="00976DF0"/>
    <w:rsid w:val="009832D5"/>
    <w:rsid w:val="009844F8"/>
    <w:rsid w:val="009853B9"/>
    <w:rsid w:val="00987A02"/>
    <w:rsid w:val="009911A5"/>
    <w:rsid w:val="00993B7B"/>
    <w:rsid w:val="0099635C"/>
    <w:rsid w:val="00996478"/>
    <w:rsid w:val="00997016"/>
    <w:rsid w:val="00997E0C"/>
    <w:rsid w:val="009A099B"/>
    <w:rsid w:val="009A205B"/>
    <w:rsid w:val="009A477E"/>
    <w:rsid w:val="009A5307"/>
    <w:rsid w:val="009A6E44"/>
    <w:rsid w:val="009B3CA4"/>
    <w:rsid w:val="009C0549"/>
    <w:rsid w:val="009C1571"/>
    <w:rsid w:val="009C43EC"/>
    <w:rsid w:val="009C5366"/>
    <w:rsid w:val="009C5EE5"/>
    <w:rsid w:val="009C6D56"/>
    <w:rsid w:val="009D23DD"/>
    <w:rsid w:val="009D245B"/>
    <w:rsid w:val="009D3425"/>
    <w:rsid w:val="009D360B"/>
    <w:rsid w:val="009D3FBD"/>
    <w:rsid w:val="009D5D84"/>
    <w:rsid w:val="009D7D66"/>
    <w:rsid w:val="009E355A"/>
    <w:rsid w:val="009E6098"/>
    <w:rsid w:val="009E785F"/>
    <w:rsid w:val="009F4162"/>
    <w:rsid w:val="009F734B"/>
    <w:rsid w:val="00A02F81"/>
    <w:rsid w:val="00A0308E"/>
    <w:rsid w:val="00A03162"/>
    <w:rsid w:val="00A03A9D"/>
    <w:rsid w:val="00A0546A"/>
    <w:rsid w:val="00A10705"/>
    <w:rsid w:val="00A10A57"/>
    <w:rsid w:val="00A10AF2"/>
    <w:rsid w:val="00A11E07"/>
    <w:rsid w:val="00A1422C"/>
    <w:rsid w:val="00A15394"/>
    <w:rsid w:val="00A15624"/>
    <w:rsid w:val="00A174AE"/>
    <w:rsid w:val="00A17B52"/>
    <w:rsid w:val="00A17C51"/>
    <w:rsid w:val="00A211C5"/>
    <w:rsid w:val="00A233D5"/>
    <w:rsid w:val="00A30283"/>
    <w:rsid w:val="00A3383B"/>
    <w:rsid w:val="00A343E9"/>
    <w:rsid w:val="00A359F9"/>
    <w:rsid w:val="00A42E4B"/>
    <w:rsid w:val="00A43B8F"/>
    <w:rsid w:val="00A517D1"/>
    <w:rsid w:val="00A518BA"/>
    <w:rsid w:val="00A53A79"/>
    <w:rsid w:val="00A548B2"/>
    <w:rsid w:val="00A616EA"/>
    <w:rsid w:val="00A634E0"/>
    <w:rsid w:val="00A66B6B"/>
    <w:rsid w:val="00A72085"/>
    <w:rsid w:val="00A77E28"/>
    <w:rsid w:val="00A821D8"/>
    <w:rsid w:val="00A82499"/>
    <w:rsid w:val="00A91F31"/>
    <w:rsid w:val="00AA10BF"/>
    <w:rsid w:val="00AA2581"/>
    <w:rsid w:val="00AA37CE"/>
    <w:rsid w:val="00AA625C"/>
    <w:rsid w:val="00AA7232"/>
    <w:rsid w:val="00AA7515"/>
    <w:rsid w:val="00AB0634"/>
    <w:rsid w:val="00AB0873"/>
    <w:rsid w:val="00AB23F8"/>
    <w:rsid w:val="00AC405B"/>
    <w:rsid w:val="00AC785C"/>
    <w:rsid w:val="00AD0247"/>
    <w:rsid w:val="00AD61D6"/>
    <w:rsid w:val="00AE0F7A"/>
    <w:rsid w:val="00AE15DC"/>
    <w:rsid w:val="00AE4447"/>
    <w:rsid w:val="00AE621C"/>
    <w:rsid w:val="00AE622E"/>
    <w:rsid w:val="00AE71E7"/>
    <w:rsid w:val="00AF4530"/>
    <w:rsid w:val="00AF61CF"/>
    <w:rsid w:val="00B001A6"/>
    <w:rsid w:val="00B02FCC"/>
    <w:rsid w:val="00B0467A"/>
    <w:rsid w:val="00B05867"/>
    <w:rsid w:val="00B10324"/>
    <w:rsid w:val="00B126AA"/>
    <w:rsid w:val="00B155BC"/>
    <w:rsid w:val="00B2509B"/>
    <w:rsid w:val="00B26E45"/>
    <w:rsid w:val="00B27019"/>
    <w:rsid w:val="00B300B5"/>
    <w:rsid w:val="00B32094"/>
    <w:rsid w:val="00B325F2"/>
    <w:rsid w:val="00B326D3"/>
    <w:rsid w:val="00B363D6"/>
    <w:rsid w:val="00B37A5E"/>
    <w:rsid w:val="00B40F6A"/>
    <w:rsid w:val="00B41BD0"/>
    <w:rsid w:val="00B41F20"/>
    <w:rsid w:val="00B42013"/>
    <w:rsid w:val="00B47A79"/>
    <w:rsid w:val="00B524E6"/>
    <w:rsid w:val="00B53C22"/>
    <w:rsid w:val="00B558CE"/>
    <w:rsid w:val="00B56A0E"/>
    <w:rsid w:val="00B56B7F"/>
    <w:rsid w:val="00B633F8"/>
    <w:rsid w:val="00B70E57"/>
    <w:rsid w:val="00B7107D"/>
    <w:rsid w:val="00B72C05"/>
    <w:rsid w:val="00B731CF"/>
    <w:rsid w:val="00B7483F"/>
    <w:rsid w:val="00B75207"/>
    <w:rsid w:val="00B75ACA"/>
    <w:rsid w:val="00B75B9B"/>
    <w:rsid w:val="00B75DB3"/>
    <w:rsid w:val="00B86ECC"/>
    <w:rsid w:val="00B871EA"/>
    <w:rsid w:val="00B87675"/>
    <w:rsid w:val="00B9309C"/>
    <w:rsid w:val="00B937AF"/>
    <w:rsid w:val="00B96960"/>
    <w:rsid w:val="00BA00B1"/>
    <w:rsid w:val="00BA0229"/>
    <w:rsid w:val="00BA4717"/>
    <w:rsid w:val="00BA71DB"/>
    <w:rsid w:val="00BB3A7D"/>
    <w:rsid w:val="00BB5F9A"/>
    <w:rsid w:val="00BC28C2"/>
    <w:rsid w:val="00BC2D06"/>
    <w:rsid w:val="00BC3D38"/>
    <w:rsid w:val="00BC692D"/>
    <w:rsid w:val="00BD2CB7"/>
    <w:rsid w:val="00BD3658"/>
    <w:rsid w:val="00BD624C"/>
    <w:rsid w:val="00BD72C1"/>
    <w:rsid w:val="00BD7F09"/>
    <w:rsid w:val="00BE099E"/>
    <w:rsid w:val="00BF70A1"/>
    <w:rsid w:val="00C00B61"/>
    <w:rsid w:val="00C074D9"/>
    <w:rsid w:val="00C0777E"/>
    <w:rsid w:val="00C100C3"/>
    <w:rsid w:val="00C11AFF"/>
    <w:rsid w:val="00C17A31"/>
    <w:rsid w:val="00C17A45"/>
    <w:rsid w:val="00C219D4"/>
    <w:rsid w:val="00C2248F"/>
    <w:rsid w:val="00C22C6E"/>
    <w:rsid w:val="00C23F57"/>
    <w:rsid w:val="00C241D9"/>
    <w:rsid w:val="00C2581D"/>
    <w:rsid w:val="00C26722"/>
    <w:rsid w:val="00C27BC6"/>
    <w:rsid w:val="00C308F4"/>
    <w:rsid w:val="00C30E61"/>
    <w:rsid w:val="00C325B6"/>
    <w:rsid w:val="00C334B5"/>
    <w:rsid w:val="00C375C7"/>
    <w:rsid w:val="00C45AD7"/>
    <w:rsid w:val="00C45F09"/>
    <w:rsid w:val="00C50D57"/>
    <w:rsid w:val="00C51687"/>
    <w:rsid w:val="00C518EB"/>
    <w:rsid w:val="00C53783"/>
    <w:rsid w:val="00C55E9C"/>
    <w:rsid w:val="00C5648F"/>
    <w:rsid w:val="00C60D42"/>
    <w:rsid w:val="00C614D2"/>
    <w:rsid w:val="00C633BD"/>
    <w:rsid w:val="00C63893"/>
    <w:rsid w:val="00C65AEB"/>
    <w:rsid w:val="00C66A6F"/>
    <w:rsid w:val="00C747E1"/>
    <w:rsid w:val="00C76159"/>
    <w:rsid w:val="00C7718C"/>
    <w:rsid w:val="00C83892"/>
    <w:rsid w:val="00C85B94"/>
    <w:rsid w:val="00C87096"/>
    <w:rsid w:val="00C96A1F"/>
    <w:rsid w:val="00C96D91"/>
    <w:rsid w:val="00CA41EB"/>
    <w:rsid w:val="00CA4C24"/>
    <w:rsid w:val="00CA67EB"/>
    <w:rsid w:val="00CA6911"/>
    <w:rsid w:val="00CB6175"/>
    <w:rsid w:val="00CC2620"/>
    <w:rsid w:val="00CC4CFC"/>
    <w:rsid w:val="00CC74BA"/>
    <w:rsid w:val="00CD1E96"/>
    <w:rsid w:val="00CD42B5"/>
    <w:rsid w:val="00CD6576"/>
    <w:rsid w:val="00CD6ECF"/>
    <w:rsid w:val="00CE0F38"/>
    <w:rsid w:val="00CE74FB"/>
    <w:rsid w:val="00CF0E80"/>
    <w:rsid w:val="00CF5EB8"/>
    <w:rsid w:val="00D00F20"/>
    <w:rsid w:val="00D01A13"/>
    <w:rsid w:val="00D06687"/>
    <w:rsid w:val="00D07255"/>
    <w:rsid w:val="00D1091A"/>
    <w:rsid w:val="00D12AB3"/>
    <w:rsid w:val="00D1320A"/>
    <w:rsid w:val="00D15317"/>
    <w:rsid w:val="00D17835"/>
    <w:rsid w:val="00D22EF8"/>
    <w:rsid w:val="00D37486"/>
    <w:rsid w:val="00D37A11"/>
    <w:rsid w:val="00D4364A"/>
    <w:rsid w:val="00D441AF"/>
    <w:rsid w:val="00D50DCC"/>
    <w:rsid w:val="00D51BC7"/>
    <w:rsid w:val="00D51CA4"/>
    <w:rsid w:val="00D536BB"/>
    <w:rsid w:val="00D5385A"/>
    <w:rsid w:val="00D53AF6"/>
    <w:rsid w:val="00D54052"/>
    <w:rsid w:val="00D57356"/>
    <w:rsid w:val="00D62584"/>
    <w:rsid w:val="00D62D3C"/>
    <w:rsid w:val="00D62DD4"/>
    <w:rsid w:val="00D64BF6"/>
    <w:rsid w:val="00D67920"/>
    <w:rsid w:val="00D73E02"/>
    <w:rsid w:val="00D81E65"/>
    <w:rsid w:val="00D90989"/>
    <w:rsid w:val="00D909CF"/>
    <w:rsid w:val="00D90C97"/>
    <w:rsid w:val="00D92DA6"/>
    <w:rsid w:val="00D94978"/>
    <w:rsid w:val="00D96775"/>
    <w:rsid w:val="00D97ADA"/>
    <w:rsid w:val="00DA116C"/>
    <w:rsid w:val="00DA1D44"/>
    <w:rsid w:val="00DA2C95"/>
    <w:rsid w:val="00DA3909"/>
    <w:rsid w:val="00DA55C5"/>
    <w:rsid w:val="00DB2559"/>
    <w:rsid w:val="00DB37DB"/>
    <w:rsid w:val="00DB3C95"/>
    <w:rsid w:val="00DB5B9E"/>
    <w:rsid w:val="00DC3484"/>
    <w:rsid w:val="00DC5881"/>
    <w:rsid w:val="00DC7120"/>
    <w:rsid w:val="00DD08D9"/>
    <w:rsid w:val="00DD28B3"/>
    <w:rsid w:val="00DD44F5"/>
    <w:rsid w:val="00DD7906"/>
    <w:rsid w:val="00DE012F"/>
    <w:rsid w:val="00DE09F0"/>
    <w:rsid w:val="00DE3F04"/>
    <w:rsid w:val="00DE530D"/>
    <w:rsid w:val="00DE7653"/>
    <w:rsid w:val="00DF04A6"/>
    <w:rsid w:val="00DF224B"/>
    <w:rsid w:val="00DF3E66"/>
    <w:rsid w:val="00DF46D9"/>
    <w:rsid w:val="00DF6EB3"/>
    <w:rsid w:val="00E01F86"/>
    <w:rsid w:val="00E058F6"/>
    <w:rsid w:val="00E06CB3"/>
    <w:rsid w:val="00E1489D"/>
    <w:rsid w:val="00E14A79"/>
    <w:rsid w:val="00E158CF"/>
    <w:rsid w:val="00E22F21"/>
    <w:rsid w:val="00E27EF8"/>
    <w:rsid w:val="00E30D64"/>
    <w:rsid w:val="00E341F8"/>
    <w:rsid w:val="00E37960"/>
    <w:rsid w:val="00E37DA3"/>
    <w:rsid w:val="00E404EC"/>
    <w:rsid w:val="00E44920"/>
    <w:rsid w:val="00E50991"/>
    <w:rsid w:val="00E53759"/>
    <w:rsid w:val="00E53F5C"/>
    <w:rsid w:val="00E54E36"/>
    <w:rsid w:val="00E55609"/>
    <w:rsid w:val="00E61CCB"/>
    <w:rsid w:val="00E658E9"/>
    <w:rsid w:val="00E81E64"/>
    <w:rsid w:val="00E84E4B"/>
    <w:rsid w:val="00E91E42"/>
    <w:rsid w:val="00E92147"/>
    <w:rsid w:val="00E9581C"/>
    <w:rsid w:val="00EA48DF"/>
    <w:rsid w:val="00EA7546"/>
    <w:rsid w:val="00EA7647"/>
    <w:rsid w:val="00EB3A11"/>
    <w:rsid w:val="00EB7B77"/>
    <w:rsid w:val="00EC2894"/>
    <w:rsid w:val="00EC4915"/>
    <w:rsid w:val="00EC4EE1"/>
    <w:rsid w:val="00EC6087"/>
    <w:rsid w:val="00ED1111"/>
    <w:rsid w:val="00ED1746"/>
    <w:rsid w:val="00ED3E45"/>
    <w:rsid w:val="00ED4137"/>
    <w:rsid w:val="00ED639E"/>
    <w:rsid w:val="00ED64DF"/>
    <w:rsid w:val="00ED6613"/>
    <w:rsid w:val="00ED7052"/>
    <w:rsid w:val="00EE0250"/>
    <w:rsid w:val="00EE04C1"/>
    <w:rsid w:val="00EE0A7D"/>
    <w:rsid w:val="00EE36F8"/>
    <w:rsid w:val="00EF2FE8"/>
    <w:rsid w:val="00EF30B3"/>
    <w:rsid w:val="00EF61F5"/>
    <w:rsid w:val="00F0084E"/>
    <w:rsid w:val="00F054ED"/>
    <w:rsid w:val="00F05998"/>
    <w:rsid w:val="00F05E15"/>
    <w:rsid w:val="00F05FF8"/>
    <w:rsid w:val="00F12F58"/>
    <w:rsid w:val="00F2424C"/>
    <w:rsid w:val="00F309EE"/>
    <w:rsid w:val="00F32533"/>
    <w:rsid w:val="00F37A00"/>
    <w:rsid w:val="00F421FC"/>
    <w:rsid w:val="00F603A2"/>
    <w:rsid w:val="00F61ACE"/>
    <w:rsid w:val="00F6216A"/>
    <w:rsid w:val="00F635C2"/>
    <w:rsid w:val="00F636CB"/>
    <w:rsid w:val="00F677B2"/>
    <w:rsid w:val="00F7118F"/>
    <w:rsid w:val="00F72774"/>
    <w:rsid w:val="00F74FEF"/>
    <w:rsid w:val="00F75892"/>
    <w:rsid w:val="00F8243E"/>
    <w:rsid w:val="00F83283"/>
    <w:rsid w:val="00F9105F"/>
    <w:rsid w:val="00F92997"/>
    <w:rsid w:val="00FA1EB3"/>
    <w:rsid w:val="00FA4E43"/>
    <w:rsid w:val="00FA668A"/>
    <w:rsid w:val="00FA73FC"/>
    <w:rsid w:val="00FB1664"/>
    <w:rsid w:val="00FB4696"/>
    <w:rsid w:val="00FD130E"/>
    <w:rsid w:val="00FE3470"/>
    <w:rsid w:val="00FE522E"/>
    <w:rsid w:val="00FE760B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  <w14:docId w14:val="33B72ED9"/>
  <w15:chartTrackingRefBased/>
  <w15:docId w15:val="{1178FE8C-46D8-4271-BF0E-EB543DB7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cp:lastModifiedBy>Leonardo Oliveira</cp:lastModifiedBy>
  <cp:revision>2</cp:revision>
  <cp:lastPrinted>2020-03-05T17:24:00Z</cp:lastPrinted>
  <dcterms:created xsi:type="dcterms:W3CDTF">2020-11-27T01:43:00Z</dcterms:created>
  <dcterms:modified xsi:type="dcterms:W3CDTF">2020-11-27T01:43:00Z</dcterms:modified>
</cp:coreProperties>
</file>