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5BEAED3F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2B11B7">
        <w:rPr>
          <w:sz w:val="24"/>
          <w:szCs w:val="24"/>
        </w:rPr>
        <w:t>QUINTA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2C1CF9">
        <w:rPr>
          <w:sz w:val="24"/>
          <w:szCs w:val="24"/>
        </w:rPr>
        <w:t>1</w:t>
      </w:r>
      <w:r w:rsidR="002B11B7">
        <w:rPr>
          <w:sz w:val="24"/>
          <w:szCs w:val="24"/>
        </w:rPr>
        <w:t>1</w:t>
      </w:r>
      <w:r w:rsidR="002C1CF9">
        <w:rPr>
          <w:sz w:val="24"/>
          <w:szCs w:val="24"/>
        </w:rPr>
        <w:t xml:space="preserve"> DE </w:t>
      </w:r>
      <w:r w:rsidR="002B11B7">
        <w:rPr>
          <w:sz w:val="24"/>
          <w:szCs w:val="24"/>
        </w:rPr>
        <w:t>MAIO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7ED90FBE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</w:t>
      </w:r>
      <w:r w:rsidR="003A50F3">
        <w:rPr>
          <w:sz w:val="24"/>
          <w:szCs w:val="24"/>
        </w:rPr>
        <w:t xml:space="preserve">Chefe do Departamento de Administração Educacional, Prof. Fábio Araújo de Souza; </w:t>
      </w:r>
      <w:r w:rsidR="00145E6A">
        <w:rPr>
          <w:sz w:val="24"/>
          <w:szCs w:val="24"/>
        </w:rPr>
        <w:t xml:space="preserve">Substituta Eventual do </w:t>
      </w:r>
      <w:r w:rsidR="001F32F4">
        <w:rPr>
          <w:sz w:val="24"/>
          <w:szCs w:val="24"/>
        </w:rPr>
        <w:t>Chefe do Departamento de Administração Educacional, Prof.</w:t>
      </w:r>
      <w:r w:rsidR="00145E6A">
        <w:rPr>
          <w:sz w:val="24"/>
          <w:szCs w:val="24"/>
        </w:rPr>
        <w:t>ª</w:t>
      </w:r>
      <w:r w:rsidR="001F32F4">
        <w:rPr>
          <w:sz w:val="24"/>
          <w:szCs w:val="24"/>
        </w:rPr>
        <w:t xml:space="preserve"> </w:t>
      </w:r>
      <w:r w:rsidR="00145E6A">
        <w:rPr>
          <w:sz w:val="24"/>
          <w:szCs w:val="24"/>
        </w:rPr>
        <w:t>Daniela Patti do Amaral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3A50F3">
        <w:rPr>
          <w:sz w:val="24"/>
          <w:szCs w:val="24"/>
        </w:rPr>
        <w:t xml:space="preserve">Substituta Eventual da Chefe do Departamento de Didática, Prof.ª Silvia </w:t>
      </w:r>
      <w:proofErr w:type="spellStart"/>
      <w:r w:rsidR="003A50F3">
        <w:rPr>
          <w:sz w:val="24"/>
          <w:szCs w:val="24"/>
        </w:rPr>
        <w:t>Camara</w:t>
      </w:r>
      <w:proofErr w:type="spellEnd"/>
      <w:r w:rsidR="003A50F3">
        <w:rPr>
          <w:sz w:val="24"/>
          <w:szCs w:val="24"/>
        </w:rPr>
        <w:t xml:space="preserve"> Soter da Silveira;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>;</w:t>
      </w:r>
      <w:r w:rsidR="00145E6A" w:rsidRPr="00145E6A">
        <w:rPr>
          <w:sz w:val="24"/>
          <w:szCs w:val="24"/>
        </w:rPr>
        <w:t xml:space="preserve">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2B11B7">
        <w:rPr>
          <w:sz w:val="24"/>
          <w:szCs w:val="24"/>
        </w:rPr>
        <w:t xml:space="preserve">Substituta Eventual do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2B11B7">
        <w:rPr>
          <w:sz w:val="24"/>
          <w:szCs w:val="24"/>
        </w:rPr>
        <w:t xml:space="preserve">ª Júlia Polessa </w:t>
      </w:r>
      <w:proofErr w:type="spellStart"/>
      <w:r w:rsidR="002B11B7">
        <w:rPr>
          <w:sz w:val="24"/>
          <w:szCs w:val="24"/>
        </w:rPr>
        <w:t>Maçaira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4B1984">
        <w:rPr>
          <w:sz w:val="24"/>
          <w:szCs w:val="24"/>
        </w:rPr>
        <w:t xml:space="preserve">Substituta Eventual da </w:t>
      </w:r>
      <w:r w:rsidR="004B1984" w:rsidRPr="00350D4E">
        <w:rPr>
          <w:sz w:val="24"/>
          <w:szCs w:val="24"/>
        </w:rPr>
        <w:t>Coordenadora do Programa de Monitoria</w:t>
      </w:r>
      <w:r w:rsidR="004B1984">
        <w:rPr>
          <w:sz w:val="24"/>
          <w:szCs w:val="24"/>
        </w:rPr>
        <w:t xml:space="preserve">, Prof.ª Priscila Andrade Magalhães Rodrigues; </w:t>
      </w:r>
      <w:r w:rsidR="00145E6A">
        <w:rPr>
          <w:sz w:val="24"/>
          <w:szCs w:val="24"/>
        </w:rPr>
        <w:t xml:space="preserve">Representante dos Professores Associados, Prof.ª Ana Teresa de Carvalho Corrêa de Oliveira;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r w:rsidR="00DA3909" w:rsidRPr="006E6377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>epresentante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>iscente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Helena Cícero Xavier</w:t>
      </w:r>
      <w:r w:rsidR="002B11B7" w:rsidRPr="002B11B7">
        <w:rPr>
          <w:bCs/>
          <w:sz w:val="24"/>
          <w:szCs w:val="24"/>
        </w:rPr>
        <w:t xml:space="preserve"> </w:t>
      </w:r>
      <w:r w:rsidR="002B11B7">
        <w:rPr>
          <w:bCs/>
          <w:sz w:val="24"/>
          <w:szCs w:val="24"/>
        </w:rPr>
        <w:t xml:space="preserve">e </w:t>
      </w:r>
      <w:r w:rsidR="002B11B7" w:rsidRPr="00A93887">
        <w:rPr>
          <w:bCs/>
          <w:sz w:val="24"/>
          <w:szCs w:val="24"/>
        </w:rPr>
        <w:t>Mariana Dantas de Almeida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>E</w:t>
      </w:r>
      <w:r w:rsidR="000E1090" w:rsidRPr="006E6377">
        <w:rPr>
          <w:sz w:val="24"/>
          <w:szCs w:val="24"/>
        </w:rPr>
        <w:t xml:space="preserve">stiveram </w:t>
      </w:r>
      <w:r w:rsidR="0089598E" w:rsidRPr="006E6377">
        <w:rPr>
          <w:sz w:val="24"/>
          <w:szCs w:val="24"/>
        </w:rPr>
        <w:t xml:space="preserve">também </w:t>
      </w:r>
      <w:r w:rsidR="000E1090" w:rsidRPr="006E6377">
        <w:rPr>
          <w:sz w:val="24"/>
          <w:szCs w:val="24"/>
        </w:rPr>
        <w:t xml:space="preserve">presentes à sessão </w:t>
      </w:r>
      <w:r w:rsidR="003F523D">
        <w:rPr>
          <w:sz w:val="24"/>
          <w:szCs w:val="24"/>
        </w:rPr>
        <w:t>a</w:t>
      </w:r>
      <w:r w:rsidR="00145E6A">
        <w:rPr>
          <w:sz w:val="24"/>
          <w:szCs w:val="24"/>
        </w:rPr>
        <w:t>s professor</w:t>
      </w:r>
      <w:r w:rsidR="003F523D">
        <w:rPr>
          <w:sz w:val="24"/>
          <w:szCs w:val="24"/>
        </w:rPr>
        <w:t>a</w:t>
      </w:r>
      <w:r w:rsidR="00145E6A">
        <w:rPr>
          <w:sz w:val="24"/>
          <w:szCs w:val="24"/>
        </w:rPr>
        <w:t>s</w:t>
      </w:r>
      <w:r w:rsidR="00957756">
        <w:rPr>
          <w:sz w:val="24"/>
          <w:szCs w:val="24"/>
        </w:rPr>
        <w:t xml:space="preserve"> </w:t>
      </w:r>
      <w:r w:rsidR="00145E6A">
        <w:rPr>
          <w:sz w:val="24"/>
          <w:szCs w:val="24"/>
        </w:rPr>
        <w:t>Marinalva Silva Oliveira</w:t>
      </w:r>
      <w:r w:rsidR="004B1984">
        <w:rPr>
          <w:sz w:val="24"/>
          <w:szCs w:val="24"/>
        </w:rPr>
        <w:t xml:space="preserve"> e Sandra Cordeiro de Melo</w:t>
      </w:r>
      <w:r w:rsidR="00145E6A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21BF451A" w:rsidR="00DC7120" w:rsidRPr="009B0FEF" w:rsidRDefault="0068613E" w:rsidP="006707FA">
      <w:pPr>
        <w:jc w:val="both"/>
        <w:rPr>
          <w:bCs/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957756">
        <w:rPr>
          <w:sz w:val="24"/>
          <w:szCs w:val="24"/>
        </w:rPr>
        <w:t>1</w:t>
      </w:r>
      <w:r w:rsidR="003A50F3">
        <w:rPr>
          <w:sz w:val="24"/>
          <w:szCs w:val="24"/>
        </w:rPr>
        <w:t>0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9F734B" w:rsidRPr="009F734B">
        <w:rPr>
          <w:b/>
          <w:bCs/>
          <w:sz w:val="24"/>
          <w:szCs w:val="24"/>
        </w:rPr>
        <w:t xml:space="preserve">Expedientes: </w:t>
      </w:r>
      <w:r w:rsidR="00607117" w:rsidRPr="00607117">
        <w:rPr>
          <w:b/>
          <w:bCs/>
          <w:sz w:val="24"/>
          <w:szCs w:val="24"/>
        </w:rPr>
        <w:t>1-</w:t>
      </w:r>
      <w:r w:rsidR="00D6620D">
        <w:rPr>
          <w:b/>
          <w:bCs/>
          <w:sz w:val="24"/>
          <w:szCs w:val="24"/>
        </w:rPr>
        <w:t xml:space="preserve"> </w:t>
      </w:r>
      <w:r w:rsidR="00AF08FC">
        <w:rPr>
          <w:sz w:val="24"/>
          <w:szCs w:val="24"/>
        </w:rPr>
        <w:t xml:space="preserve">Helena Cícero comentou que estudantes de prática ensino </w:t>
      </w:r>
      <w:r w:rsidR="003F523D">
        <w:rPr>
          <w:sz w:val="24"/>
          <w:szCs w:val="24"/>
        </w:rPr>
        <w:t>em</w:t>
      </w:r>
      <w:r w:rsidR="00AF08FC">
        <w:rPr>
          <w:sz w:val="24"/>
          <w:szCs w:val="24"/>
        </w:rPr>
        <w:t xml:space="preserve"> séries iniciais</w:t>
      </w:r>
      <w:r w:rsidR="003F523D">
        <w:rPr>
          <w:sz w:val="24"/>
          <w:szCs w:val="24"/>
        </w:rPr>
        <w:t xml:space="preserve"> do ensino fundamental</w:t>
      </w:r>
      <w:r w:rsidR="00AF08FC">
        <w:rPr>
          <w:sz w:val="24"/>
          <w:szCs w:val="24"/>
        </w:rPr>
        <w:t xml:space="preserve"> estavam preocupados com a carga horária d</w:t>
      </w:r>
      <w:r w:rsidR="003F523D">
        <w:rPr>
          <w:sz w:val="24"/>
          <w:szCs w:val="24"/>
        </w:rPr>
        <w:t>o</w:t>
      </w:r>
      <w:r w:rsidR="00AF08FC">
        <w:rPr>
          <w:sz w:val="24"/>
          <w:szCs w:val="24"/>
        </w:rPr>
        <w:t xml:space="preserve"> estágio obrigatório, haja vista que o </w:t>
      </w:r>
      <w:proofErr w:type="spellStart"/>
      <w:r w:rsidR="00C952A3">
        <w:rPr>
          <w:sz w:val="24"/>
          <w:szCs w:val="24"/>
        </w:rPr>
        <w:t>CAp</w:t>
      </w:r>
      <w:proofErr w:type="spellEnd"/>
      <w:r w:rsidR="00AF08FC">
        <w:rPr>
          <w:sz w:val="24"/>
          <w:szCs w:val="24"/>
        </w:rPr>
        <w:t xml:space="preserve">/UFRJ havia demorado muito a entrar em contato com os estagiários. </w:t>
      </w:r>
      <w:r w:rsidR="00C952A3">
        <w:rPr>
          <w:sz w:val="24"/>
          <w:szCs w:val="24"/>
        </w:rPr>
        <w:t xml:space="preserve">A Prof.ª Daniela Guimarães falou que iria reforçar o pedido junto aos professores de prática de ensino </w:t>
      </w:r>
      <w:r w:rsidR="008E5A73">
        <w:rPr>
          <w:sz w:val="24"/>
          <w:szCs w:val="24"/>
        </w:rPr>
        <w:t>para</w:t>
      </w:r>
      <w:r w:rsidR="00C952A3">
        <w:rPr>
          <w:sz w:val="24"/>
          <w:szCs w:val="24"/>
        </w:rPr>
        <w:t xml:space="preserve"> conversarem com os seus alunos, mas disse que havia</w:t>
      </w:r>
      <w:r w:rsidR="00B65DA9">
        <w:rPr>
          <w:sz w:val="24"/>
          <w:szCs w:val="24"/>
        </w:rPr>
        <w:t>,</w:t>
      </w:r>
      <w:r w:rsidR="00C952A3">
        <w:rPr>
          <w:sz w:val="24"/>
          <w:szCs w:val="24"/>
        </w:rPr>
        <w:t xml:space="preserve"> dentro do próprio </w:t>
      </w:r>
      <w:proofErr w:type="spellStart"/>
      <w:r w:rsidR="00C952A3">
        <w:rPr>
          <w:sz w:val="24"/>
          <w:szCs w:val="24"/>
        </w:rPr>
        <w:t>CAp</w:t>
      </w:r>
      <w:proofErr w:type="spellEnd"/>
      <w:r w:rsidR="00C952A3">
        <w:rPr>
          <w:sz w:val="24"/>
          <w:szCs w:val="24"/>
        </w:rPr>
        <w:t>/UFRJ</w:t>
      </w:r>
      <w:r w:rsidR="00B65DA9">
        <w:rPr>
          <w:sz w:val="24"/>
          <w:szCs w:val="24"/>
        </w:rPr>
        <w:t>,</w:t>
      </w:r>
      <w:r w:rsidR="00C952A3">
        <w:rPr>
          <w:sz w:val="24"/>
          <w:szCs w:val="24"/>
        </w:rPr>
        <w:t xml:space="preserve"> alternativas para </w:t>
      </w:r>
      <w:r w:rsidR="007C446B">
        <w:rPr>
          <w:sz w:val="24"/>
          <w:szCs w:val="24"/>
        </w:rPr>
        <w:t xml:space="preserve">a </w:t>
      </w:r>
      <w:r w:rsidR="00C952A3">
        <w:rPr>
          <w:sz w:val="24"/>
          <w:szCs w:val="24"/>
        </w:rPr>
        <w:t xml:space="preserve">complementação das horas de estágio. </w:t>
      </w:r>
      <w:r w:rsidR="00AF08FC" w:rsidRPr="00B65DA9">
        <w:rPr>
          <w:b/>
          <w:bCs/>
          <w:sz w:val="24"/>
          <w:szCs w:val="24"/>
        </w:rPr>
        <w:t>2-</w:t>
      </w:r>
      <w:r w:rsidR="00AF08FC">
        <w:rPr>
          <w:sz w:val="24"/>
          <w:szCs w:val="24"/>
        </w:rPr>
        <w:t xml:space="preserve"> A </w:t>
      </w:r>
      <w:r w:rsidR="007C446B">
        <w:rPr>
          <w:sz w:val="24"/>
          <w:szCs w:val="24"/>
        </w:rPr>
        <w:t xml:space="preserve">mesma </w:t>
      </w:r>
      <w:r w:rsidR="00AF08FC">
        <w:rPr>
          <w:sz w:val="24"/>
          <w:szCs w:val="24"/>
        </w:rPr>
        <w:t xml:space="preserve">representante do CAME comentou que os estudantes estavam também preocupados com o fechamento da </w:t>
      </w:r>
      <w:r w:rsidR="003F523D">
        <w:rPr>
          <w:sz w:val="24"/>
          <w:szCs w:val="24"/>
        </w:rPr>
        <w:t>UFRJ</w:t>
      </w:r>
      <w:r w:rsidR="00AF08FC">
        <w:rPr>
          <w:sz w:val="24"/>
          <w:szCs w:val="24"/>
        </w:rPr>
        <w:t>, visto que a reitora havia informado que a universidade, por falta de verba, funcionaria somente até julho de 2021 e gostaria de saber sobre a realização do Viva UFRJ no Campus da Praia Vermelha.</w:t>
      </w:r>
      <w:r w:rsidR="00C952A3">
        <w:rPr>
          <w:sz w:val="24"/>
          <w:szCs w:val="24"/>
        </w:rPr>
        <w:t xml:space="preserve">  </w:t>
      </w:r>
      <w:r w:rsidR="00C952A3" w:rsidRPr="00B65DA9">
        <w:rPr>
          <w:b/>
          <w:bCs/>
          <w:sz w:val="24"/>
          <w:szCs w:val="24"/>
        </w:rPr>
        <w:t>3-</w:t>
      </w:r>
      <w:r w:rsidR="00C952A3">
        <w:rPr>
          <w:sz w:val="24"/>
          <w:szCs w:val="24"/>
        </w:rPr>
        <w:t xml:space="preserve"> O Prof. Luciano Prado comunicou que houve processo seletivo para professores substitutos no Cap</w:t>
      </w:r>
      <w:r w:rsidR="00EC0CDF">
        <w:rPr>
          <w:sz w:val="24"/>
          <w:szCs w:val="24"/>
        </w:rPr>
        <w:t>/UFRJ</w:t>
      </w:r>
      <w:r w:rsidR="00C952A3">
        <w:rPr>
          <w:sz w:val="24"/>
          <w:szCs w:val="24"/>
        </w:rPr>
        <w:t xml:space="preserve">, com todas as medidas de segurança, para as áreas de Geografia, Educação Física, </w:t>
      </w:r>
      <w:r w:rsidR="003F523D">
        <w:rPr>
          <w:sz w:val="24"/>
          <w:szCs w:val="24"/>
        </w:rPr>
        <w:t>Anos</w:t>
      </w:r>
      <w:r w:rsidR="00C952A3">
        <w:rPr>
          <w:sz w:val="24"/>
          <w:szCs w:val="24"/>
        </w:rPr>
        <w:t xml:space="preserve"> Iniciais</w:t>
      </w:r>
      <w:r w:rsidR="003F523D">
        <w:rPr>
          <w:sz w:val="24"/>
          <w:szCs w:val="24"/>
        </w:rPr>
        <w:t xml:space="preserve"> do Ensino Fundamental</w:t>
      </w:r>
      <w:r w:rsidR="00C952A3">
        <w:rPr>
          <w:sz w:val="24"/>
          <w:szCs w:val="24"/>
        </w:rPr>
        <w:t xml:space="preserve"> e Espanhol. Disse que fez parte da banca examinadora</w:t>
      </w:r>
      <w:r w:rsidR="00B65DA9">
        <w:rPr>
          <w:sz w:val="24"/>
          <w:szCs w:val="24"/>
        </w:rPr>
        <w:t>,</w:t>
      </w:r>
      <w:r w:rsidR="00C952A3">
        <w:rPr>
          <w:sz w:val="24"/>
          <w:szCs w:val="24"/>
        </w:rPr>
        <w:t xml:space="preserve"> como suplente</w:t>
      </w:r>
      <w:r w:rsidR="00B65DA9">
        <w:rPr>
          <w:sz w:val="24"/>
          <w:szCs w:val="24"/>
        </w:rPr>
        <w:t>,</w:t>
      </w:r>
      <w:r w:rsidR="00C952A3">
        <w:rPr>
          <w:sz w:val="24"/>
          <w:szCs w:val="24"/>
        </w:rPr>
        <w:t xml:space="preserve"> </w:t>
      </w:r>
      <w:r w:rsidR="00B65DA9">
        <w:rPr>
          <w:sz w:val="24"/>
          <w:szCs w:val="24"/>
        </w:rPr>
        <w:t>no processo seletivo de espanhol</w:t>
      </w:r>
      <w:r w:rsidR="00C952A3">
        <w:rPr>
          <w:sz w:val="24"/>
          <w:szCs w:val="24"/>
        </w:rPr>
        <w:t>.</w:t>
      </w:r>
      <w:r w:rsidR="00AF08FC">
        <w:rPr>
          <w:sz w:val="24"/>
          <w:szCs w:val="24"/>
        </w:rPr>
        <w:t xml:space="preserve"> </w:t>
      </w:r>
      <w:r w:rsidR="00EC0CDF" w:rsidRPr="00B65DA9">
        <w:rPr>
          <w:b/>
          <w:bCs/>
          <w:sz w:val="24"/>
          <w:szCs w:val="24"/>
        </w:rPr>
        <w:t>4-</w:t>
      </w:r>
      <w:r w:rsidR="00EC0CDF">
        <w:rPr>
          <w:sz w:val="24"/>
          <w:szCs w:val="24"/>
        </w:rPr>
        <w:t xml:space="preserve"> A Prof.ª Ana Teresa comentou que o </w:t>
      </w:r>
      <w:proofErr w:type="spellStart"/>
      <w:r w:rsidR="00EC0CDF">
        <w:rPr>
          <w:sz w:val="24"/>
          <w:szCs w:val="24"/>
        </w:rPr>
        <w:t>CAp</w:t>
      </w:r>
      <w:proofErr w:type="spellEnd"/>
      <w:r w:rsidR="00EC0CDF">
        <w:rPr>
          <w:sz w:val="24"/>
          <w:szCs w:val="24"/>
        </w:rPr>
        <w:t xml:space="preserve">/UFRJ estava com um calendário de férias diferente do calendário de férias da FE/UFRJ, mas explicou à Helena Cícero que haveria outras formas de complementar a carga horária. Lamentou também o sucateamento da universidade pública federal. </w:t>
      </w:r>
      <w:r w:rsidR="00EC0CDF" w:rsidRPr="00B65DA9">
        <w:rPr>
          <w:b/>
          <w:bCs/>
          <w:sz w:val="24"/>
          <w:szCs w:val="24"/>
        </w:rPr>
        <w:t>5-</w:t>
      </w:r>
      <w:r w:rsidR="00EC0CDF">
        <w:rPr>
          <w:sz w:val="24"/>
          <w:szCs w:val="24"/>
        </w:rPr>
        <w:t xml:space="preserve"> A presidente avisou que a UFRJ havia ficado </w:t>
      </w:r>
      <w:r w:rsidR="00EC0CDF">
        <w:rPr>
          <w:sz w:val="24"/>
          <w:szCs w:val="24"/>
        </w:rPr>
        <w:lastRenderedPageBreak/>
        <w:t>com a nota máxima, cinco, no índice geral de cursos, calculada a partir d</w:t>
      </w:r>
      <w:r w:rsidR="00B65DA9">
        <w:rPr>
          <w:sz w:val="24"/>
          <w:szCs w:val="24"/>
        </w:rPr>
        <w:t xml:space="preserve">o desempenho </w:t>
      </w:r>
      <w:r w:rsidR="00EC0CDF">
        <w:rPr>
          <w:sz w:val="24"/>
          <w:szCs w:val="24"/>
        </w:rPr>
        <w:t>e</w:t>
      </w:r>
      <w:r w:rsidR="00B65DA9">
        <w:rPr>
          <w:sz w:val="24"/>
          <w:szCs w:val="24"/>
        </w:rPr>
        <w:t>m</w:t>
      </w:r>
      <w:r w:rsidR="00EC0CDF">
        <w:rPr>
          <w:sz w:val="24"/>
          <w:szCs w:val="24"/>
        </w:rPr>
        <w:t xml:space="preserve"> graduação e pós-graduação. Disse que, em 2021, haveria ENADE para os cursos de licenciatura e pedagogia.  </w:t>
      </w:r>
      <w:r w:rsidR="00EC0CDF" w:rsidRPr="00B65DA9">
        <w:rPr>
          <w:b/>
          <w:bCs/>
          <w:sz w:val="24"/>
          <w:szCs w:val="24"/>
        </w:rPr>
        <w:t>6-</w:t>
      </w:r>
      <w:r w:rsidR="00EC0CDF">
        <w:rPr>
          <w:sz w:val="24"/>
          <w:szCs w:val="24"/>
        </w:rPr>
        <w:t xml:space="preserve"> A Prof.ª Maria </w:t>
      </w:r>
      <w:proofErr w:type="spellStart"/>
      <w:r w:rsidR="00EC0CDF">
        <w:rPr>
          <w:sz w:val="24"/>
          <w:szCs w:val="24"/>
        </w:rPr>
        <w:t>Muanis</w:t>
      </w:r>
      <w:proofErr w:type="spellEnd"/>
      <w:r w:rsidR="00EC0CDF">
        <w:rPr>
          <w:sz w:val="24"/>
          <w:szCs w:val="24"/>
        </w:rPr>
        <w:t xml:space="preserve"> comunicou que, com relação aos concursos</w:t>
      </w:r>
      <w:r w:rsidR="007C446B">
        <w:rPr>
          <w:sz w:val="24"/>
          <w:szCs w:val="24"/>
        </w:rPr>
        <w:t xml:space="preserve"> para professor efetivo</w:t>
      </w:r>
      <w:r w:rsidR="00EC0CDF">
        <w:rPr>
          <w:sz w:val="24"/>
          <w:szCs w:val="24"/>
        </w:rPr>
        <w:t xml:space="preserve">, as unidades tinham até dezembro de 2021 para a </w:t>
      </w:r>
      <w:r w:rsidR="00803766">
        <w:rPr>
          <w:sz w:val="24"/>
          <w:szCs w:val="24"/>
        </w:rPr>
        <w:t>finaliz</w:t>
      </w:r>
      <w:r w:rsidR="00EC0CDF">
        <w:rPr>
          <w:sz w:val="24"/>
          <w:szCs w:val="24"/>
        </w:rPr>
        <w:t xml:space="preserve">ação. Disse que setenta e três concursos estavam sem </w:t>
      </w:r>
      <w:r w:rsidR="000602A4">
        <w:rPr>
          <w:sz w:val="24"/>
          <w:szCs w:val="24"/>
        </w:rPr>
        <w:t>seus calendários</w:t>
      </w:r>
      <w:r w:rsidR="00B65DA9">
        <w:rPr>
          <w:sz w:val="24"/>
          <w:szCs w:val="24"/>
        </w:rPr>
        <w:t xml:space="preserve"> e</w:t>
      </w:r>
      <w:r w:rsidR="000602A4">
        <w:rPr>
          <w:sz w:val="24"/>
          <w:szCs w:val="24"/>
        </w:rPr>
        <w:t xml:space="preserve"> trinta e um estavam com seus calendários suspensos por conta da pandemia. Avisou que os calendários de nossos concursos seriam refeitos e que havia uma resolução sobre a realização dos concursos que ainda estava para ser aprovada pelo CONSUNI, que destacava a obrigatoriedade da realização da prova escrita de forma presencial, sendo que as demais etapas poderiam ser de forma remota, a critério de cada unidade. </w:t>
      </w:r>
      <w:r w:rsidR="00803766">
        <w:rPr>
          <w:sz w:val="24"/>
          <w:szCs w:val="24"/>
        </w:rPr>
        <w:t>Inform</w:t>
      </w:r>
      <w:r w:rsidR="000602A4">
        <w:rPr>
          <w:sz w:val="24"/>
          <w:szCs w:val="24"/>
        </w:rPr>
        <w:t xml:space="preserve">ou que uma comissão da PR-4 </w:t>
      </w:r>
      <w:r w:rsidR="00B65DA9">
        <w:rPr>
          <w:sz w:val="24"/>
          <w:szCs w:val="24"/>
        </w:rPr>
        <w:t>e</w:t>
      </w:r>
      <w:r w:rsidR="000602A4">
        <w:rPr>
          <w:sz w:val="24"/>
          <w:szCs w:val="24"/>
        </w:rPr>
        <w:t xml:space="preserve"> uma equipe do </w:t>
      </w:r>
      <w:r w:rsidR="00B65DA9">
        <w:rPr>
          <w:sz w:val="24"/>
          <w:szCs w:val="24"/>
        </w:rPr>
        <w:t>C</w:t>
      </w:r>
      <w:r w:rsidR="000602A4">
        <w:rPr>
          <w:sz w:val="24"/>
          <w:szCs w:val="24"/>
        </w:rPr>
        <w:t xml:space="preserve">omitê de </w:t>
      </w:r>
      <w:r w:rsidR="00B65DA9">
        <w:rPr>
          <w:sz w:val="24"/>
          <w:szCs w:val="24"/>
        </w:rPr>
        <w:t>B</w:t>
      </w:r>
      <w:r w:rsidR="000602A4">
        <w:rPr>
          <w:sz w:val="24"/>
          <w:szCs w:val="24"/>
        </w:rPr>
        <w:t xml:space="preserve">iossegurança da UFRJ poderiam visitar os locais de prova para avaliar as condições dos locais de realização das provas escritas.  </w:t>
      </w:r>
      <w:r w:rsidR="00B65DA9">
        <w:rPr>
          <w:sz w:val="24"/>
          <w:szCs w:val="24"/>
        </w:rPr>
        <w:t>Avis</w:t>
      </w:r>
      <w:r w:rsidR="000602A4">
        <w:rPr>
          <w:sz w:val="24"/>
          <w:szCs w:val="24"/>
        </w:rPr>
        <w:t xml:space="preserve">ou que o Instituto de Biologia realizou </w:t>
      </w:r>
      <w:r w:rsidR="00803766">
        <w:rPr>
          <w:sz w:val="24"/>
          <w:szCs w:val="24"/>
        </w:rPr>
        <w:t xml:space="preserve">o seu </w:t>
      </w:r>
      <w:r w:rsidR="000602A4">
        <w:rPr>
          <w:sz w:val="24"/>
          <w:szCs w:val="24"/>
        </w:rPr>
        <w:t xml:space="preserve">concurso, com todas as medidas de segurança, e exibiu fotos </w:t>
      </w:r>
      <w:r w:rsidR="007C446B">
        <w:rPr>
          <w:sz w:val="24"/>
          <w:szCs w:val="24"/>
        </w:rPr>
        <w:t>da realização</w:t>
      </w:r>
      <w:r w:rsidR="000602A4">
        <w:rPr>
          <w:sz w:val="24"/>
          <w:szCs w:val="24"/>
        </w:rPr>
        <w:t xml:space="preserve"> na Plenária de Decanos e Diretores. Disse que iria esperar a publicação da resolução sobre os concursos pelo CONSUNI para dar encaminhamento à organização dos nossos. O vice-diretor disse que a resolução já existia e o que seria aprovado era um anexo </w:t>
      </w:r>
      <w:r w:rsidR="00D77C66">
        <w:rPr>
          <w:sz w:val="24"/>
          <w:szCs w:val="24"/>
        </w:rPr>
        <w:t xml:space="preserve">a ela, elaborado pelo GT da Comissão de Biossegurança da UFRJ e pelo </w:t>
      </w:r>
      <w:r w:rsidR="00D77C66" w:rsidRPr="00D77C66">
        <w:rPr>
          <w:sz w:val="24"/>
          <w:szCs w:val="24"/>
        </w:rPr>
        <w:t>Grupo de Trabalho Multidisciplinar para o enfrentamento da COVID</w:t>
      </w:r>
      <w:r w:rsidR="00D77C66">
        <w:rPr>
          <w:sz w:val="24"/>
          <w:szCs w:val="24"/>
        </w:rPr>
        <w:t>-</w:t>
      </w:r>
      <w:r w:rsidR="00D77C66" w:rsidRPr="00D77C66">
        <w:rPr>
          <w:sz w:val="24"/>
          <w:szCs w:val="24"/>
        </w:rPr>
        <w:t>19</w:t>
      </w:r>
      <w:r w:rsidR="00D77C66">
        <w:rPr>
          <w:sz w:val="24"/>
          <w:szCs w:val="24"/>
        </w:rPr>
        <w:t>, a fim de estruturar melhor as etapas dos concursos. Disse que cada centro deveria determinar um lugar único para a realização das provas</w:t>
      </w:r>
      <w:r w:rsidR="00B65DA9">
        <w:rPr>
          <w:sz w:val="24"/>
          <w:szCs w:val="24"/>
        </w:rPr>
        <w:t xml:space="preserve"> escritas</w:t>
      </w:r>
      <w:r w:rsidR="00D77C66">
        <w:rPr>
          <w:sz w:val="24"/>
          <w:szCs w:val="24"/>
        </w:rPr>
        <w:t xml:space="preserve">, que seria avaliado pelo GT </w:t>
      </w:r>
      <w:r w:rsidR="00F53E9C">
        <w:rPr>
          <w:sz w:val="24"/>
          <w:szCs w:val="24"/>
        </w:rPr>
        <w:t xml:space="preserve">da </w:t>
      </w:r>
      <w:r w:rsidR="00D77C66">
        <w:rPr>
          <w:sz w:val="24"/>
          <w:szCs w:val="24"/>
        </w:rPr>
        <w:t>COVID-19.</w:t>
      </w:r>
      <w:r w:rsidR="00F53E9C">
        <w:rPr>
          <w:sz w:val="24"/>
          <w:szCs w:val="24"/>
        </w:rPr>
        <w:t xml:space="preserve"> Comentou que o GT previa a realização com relação à biossegurança, mas não dava conta de questões complicadas de internet para etapas não presenciais. Avisou que o Pavilhão de Aulas </w:t>
      </w:r>
      <w:r w:rsidR="007C446B">
        <w:rPr>
          <w:sz w:val="24"/>
          <w:szCs w:val="24"/>
        </w:rPr>
        <w:t>(</w:t>
      </w:r>
      <w:proofErr w:type="spellStart"/>
      <w:r w:rsidR="007C446B">
        <w:rPr>
          <w:sz w:val="24"/>
          <w:szCs w:val="24"/>
        </w:rPr>
        <w:t>Aulário</w:t>
      </w:r>
      <w:proofErr w:type="spellEnd"/>
      <w:r w:rsidR="007C446B">
        <w:rPr>
          <w:sz w:val="24"/>
          <w:szCs w:val="24"/>
        </w:rPr>
        <w:t xml:space="preserve">) </w:t>
      </w:r>
      <w:r w:rsidR="00F53E9C">
        <w:rPr>
          <w:sz w:val="24"/>
          <w:szCs w:val="24"/>
        </w:rPr>
        <w:t>provavelmente seria o local de provas escritas de todas as unidades do Campus da Praia Vermelha.</w:t>
      </w:r>
      <w:r w:rsidR="00D77C66">
        <w:rPr>
          <w:sz w:val="24"/>
          <w:szCs w:val="24"/>
        </w:rPr>
        <w:t xml:space="preserve"> </w:t>
      </w:r>
      <w:r w:rsidR="00F53E9C">
        <w:rPr>
          <w:sz w:val="24"/>
          <w:szCs w:val="24"/>
        </w:rPr>
        <w:t>A presidente disse que a UFRJ ganhou mais sessenta e oito códigos de vagas para concursos docentes</w:t>
      </w:r>
      <w:r w:rsidR="00FC3C0F">
        <w:rPr>
          <w:sz w:val="24"/>
          <w:szCs w:val="24"/>
        </w:rPr>
        <w:t xml:space="preserve"> e que havia sido liberado o Edital nº 255 de 29 de maio de 2019, para realização de concursos para cargos </w:t>
      </w:r>
      <w:r w:rsidR="00803766">
        <w:rPr>
          <w:sz w:val="24"/>
          <w:szCs w:val="24"/>
        </w:rPr>
        <w:t>técnicos</w:t>
      </w:r>
      <w:r w:rsidR="00FC3C0F">
        <w:rPr>
          <w:sz w:val="24"/>
          <w:szCs w:val="24"/>
        </w:rPr>
        <w:t>, sendo</w:t>
      </w:r>
      <w:r w:rsidR="00F53E9C">
        <w:rPr>
          <w:sz w:val="24"/>
          <w:szCs w:val="24"/>
        </w:rPr>
        <w:t xml:space="preserve"> </w:t>
      </w:r>
      <w:r w:rsidR="00FC3C0F">
        <w:rPr>
          <w:sz w:val="24"/>
          <w:szCs w:val="24"/>
        </w:rPr>
        <w:t>quinze</w:t>
      </w:r>
      <w:r w:rsidR="00F53E9C">
        <w:rPr>
          <w:sz w:val="24"/>
          <w:szCs w:val="24"/>
        </w:rPr>
        <w:t xml:space="preserve"> vagas para nível superior e </w:t>
      </w:r>
      <w:r w:rsidR="00FC3C0F">
        <w:rPr>
          <w:sz w:val="24"/>
          <w:szCs w:val="24"/>
        </w:rPr>
        <w:t>vinte e seis</w:t>
      </w:r>
      <w:r w:rsidR="00F53E9C">
        <w:rPr>
          <w:sz w:val="24"/>
          <w:szCs w:val="24"/>
        </w:rPr>
        <w:t xml:space="preserve"> </w:t>
      </w:r>
      <w:r w:rsidR="00FC3C0F">
        <w:rPr>
          <w:sz w:val="24"/>
          <w:szCs w:val="24"/>
        </w:rPr>
        <w:t xml:space="preserve">para o </w:t>
      </w:r>
      <w:r w:rsidR="00F53E9C">
        <w:rPr>
          <w:sz w:val="24"/>
          <w:szCs w:val="24"/>
        </w:rPr>
        <w:t>nível médio.</w:t>
      </w:r>
      <w:r w:rsidR="00FC3C0F">
        <w:rPr>
          <w:sz w:val="24"/>
          <w:szCs w:val="24"/>
        </w:rPr>
        <w:t xml:space="preserve"> </w:t>
      </w:r>
      <w:r w:rsidR="00FC3C0F" w:rsidRPr="00B65DA9">
        <w:rPr>
          <w:b/>
          <w:bCs/>
          <w:sz w:val="24"/>
          <w:szCs w:val="24"/>
        </w:rPr>
        <w:t>7-</w:t>
      </w:r>
      <w:r w:rsidR="00FC3C0F">
        <w:rPr>
          <w:sz w:val="24"/>
          <w:szCs w:val="24"/>
        </w:rPr>
        <w:t xml:space="preserve"> A Prof</w:t>
      </w:r>
      <w:r w:rsidR="00803766">
        <w:rPr>
          <w:sz w:val="24"/>
          <w:szCs w:val="24"/>
        </w:rPr>
        <w:t>.</w:t>
      </w:r>
      <w:r w:rsidR="00FC3C0F">
        <w:rPr>
          <w:sz w:val="24"/>
          <w:szCs w:val="24"/>
        </w:rPr>
        <w:t xml:space="preserve">ª Maria </w:t>
      </w:r>
      <w:proofErr w:type="spellStart"/>
      <w:r w:rsidR="00FC3C0F">
        <w:rPr>
          <w:sz w:val="24"/>
          <w:szCs w:val="24"/>
        </w:rPr>
        <w:t>Muanis</w:t>
      </w:r>
      <w:proofErr w:type="spellEnd"/>
      <w:r w:rsidR="00FC3C0F">
        <w:rPr>
          <w:sz w:val="24"/>
          <w:szCs w:val="24"/>
        </w:rPr>
        <w:t xml:space="preserve"> disse que agendaria uma reunião com a Reitoria para discutir sobre o Viva UFRJ</w:t>
      </w:r>
      <w:r w:rsidR="00FE5F6E">
        <w:rPr>
          <w:sz w:val="24"/>
          <w:szCs w:val="24"/>
        </w:rPr>
        <w:t>, porque até o ano passado</w:t>
      </w:r>
      <w:r w:rsidR="00A96B2F">
        <w:rPr>
          <w:sz w:val="24"/>
          <w:szCs w:val="24"/>
        </w:rPr>
        <w:t>,</w:t>
      </w:r>
      <w:r w:rsidR="00FE5F6E">
        <w:rPr>
          <w:sz w:val="24"/>
          <w:szCs w:val="24"/>
        </w:rPr>
        <w:t xml:space="preserve"> em </w:t>
      </w:r>
      <w:r w:rsidR="00A96B2F">
        <w:rPr>
          <w:sz w:val="24"/>
          <w:szCs w:val="24"/>
        </w:rPr>
        <w:t>reuni</w:t>
      </w:r>
      <w:r w:rsidR="00FE5F6E">
        <w:rPr>
          <w:sz w:val="24"/>
          <w:szCs w:val="24"/>
        </w:rPr>
        <w:t xml:space="preserve">ão com o </w:t>
      </w:r>
      <w:r w:rsidR="00A96B2F">
        <w:rPr>
          <w:sz w:val="24"/>
          <w:szCs w:val="24"/>
        </w:rPr>
        <w:t>Vi</w:t>
      </w:r>
      <w:r w:rsidR="00FE5F6E">
        <w:rPr>
          <w:sz w:val="24"/>
          <w:szCs w:val="24"/>
        </w:rPr>
        <w:t>ce-</w:t>
      </w:r>
      <w:r w:rsidR="00A96B2F">
        <w:rPr>
          <w:sz w:val="24"/>
          <w:szCs w:val="24"/>
        </w:rPr>
        <w:t>R</w:t>
      </w:r>
      <w:r w:rsidR="00FE5F6E">
        <w:rPr>
          <w:sz w:val="24"/>
          <w:szCs w:val="24"/>
        </w:rPr>
        <w:t xml:space="preserve">eitor, </w:t>
      </w:r>
      <w:r w:rsidR="00A96B2F">
        <w:rPr>
          <w:sz w:val="24"/>
          <w:szCs w:val="24"/>
        </w:rPr>
        <w:t xml:space="preserve">Prof. Carlos Frederico Leão Rocha, </w:t>
      </w:r>
      <w:r w:rsidR="00FE5F6E">
        <w:rPr>
          <w:sz w:val="24"/>
          <w:szCs w:val="24"/>
        </w:rPr>
        <w:t xml:space="preserve">a discussão sobre proposta de </w:t>
      </w:r>
      <w:r w:rsidR="00FE5F6E" w:rsidRPr="00FE5F6E">
        <w:rPr>
          <w:sz w:val="24"/>
          <w:szCs w:val="24"/>
        </w:rPr>
        <w:t xml:space="preserve">concessões de terrenos para a iniciativa privada por um período de até </w:t>
      </w:r>
      <w:r w:rsidR="00FE5F6E">
        <w:rPr>
          <w:sz w:val="24"/>
          <w:szCs w:val="24"/>
        </w:rPr>
        <w:t>cinquenta</w:t>
      </w:r>
      <w:r w:rsidR="00FE5F6E" w:rsidRPr="00FE5F6E">
        <w:rPr>
          <w:sz w:val="24"/>
          <w:szCs w:val="24"/>
        </w:rPr>
        <w:t xml:space="preserve"> anos</w:t>
      </w:r>
      <w:r w:rsidR="00FE5F6E">
        <w:rPr>
          <w:sz w:val="24"/>
          <w:szCs w:val="24"/>
        </w:rPr>
        <w:t xml:space="preserve"> havia sido interrompida</w:t>
      </w:r>
      <w:r w:rsidR="00FC3C0F">
        <w:rPr>
          <w:sz w:val="24"/>
          <w:szCs w:val="24"/>
        </w:rPr>
        <w:t>.</w:t>
      </w:r>
      <w:r w:rsidR="00FE5F6E">
        <w:rPr>
          <w:sz w:val="24"/>
          <w:szCs w:val="24"/>
        </w:rPr>
        <w:t xml:space="preserve"> </w:t>
      </w:r>
      <w:r w:rsidR="00FE5F6E" w:rsidRPr="00B65DA9">
        <w:rPr>
          <w:b/>
          <w:bCs/>
          <w:sz w:val="24"/>
          <w:szCs w:val="24"/>
        </w:rPr>
        <w:t>8-</w:t>
      </w:r>
      <w:r w:rsidR="00FE5F6E">
        <w:rPr>
          <w:sz w:val="24"/>
          <w:szCs w:val="24"/>
        </w:rPr>
        <w:t xml:space="preserve"> A presidente comentou que o orçamento atual da UFRJ era equivalente ao recebido em 2008 e que</w:t>
      </w:r>
      <w:r w:rsidR="007C446B">
        <w:rPr>
          <w:sz w:val="24"/>
          <w:szCs w:val="24"/>
        </w:rPr>
        <w:t xml:space="preserve"> a Faculdade de Educação</w:t>
      </w:r>
      <w:r w:rsidR="00FE5F6E">
        <w:rPr>
          <w:sz w:val="24"/>
          <w:szCs w:val="24"/>
        </w:rPr>
        <w:t xml:space="preserve"> receberia </w:t>
      </w:r>
      <w:r w:rsidR="007C446B">
        <w:rPr>
          <w:sz w:val="24"/>
          <w:szCs w:val="24"/>
        </w:rPr>
        <w:t xml:space="preserve">apenas </w:t>
      </w:r>
      <w:r w:rsidR="00FE5F6E">
        <w:rPr>
          <w:sz w:val="24"/>
          <w:szCs w:val="24"/>
        </w:rPr>
        <w:t xml:space="preserve">parte de um terço do orçamento participativo, </w:t>
      </w:r>
      <w:r w:rsidR="00B65DA9">
        <w:rPr>
          <w:sz w:val="24"/>
          <w:szCs w:val="24"/>
        </w:rPr>
        <w:t>sendo</w:t>
      </w:r>
      <w:r w:rsidR="00FE5F6E">
        <w:rPr>
          <w:sz w:val="24"/>
          <w:szCs w:val="24"/>
        </w:rPr>
        <w:t xml:space="preserve"> que material permanente havia sido vetado pelo </w:t>
      </w:r>
      <w:r w:rsidR="00803766">
        <w:rPr>
          <w:sz w:val="24"/>
          <w:szCs w:val="24"/>
        </w:rPr>
        <w:t>G</w:t>
      </w:r>
      <w:r w:rsidR="00FE5F6E">
        <w:rPr>
          <w:sz w:val="24"/>
          <w:szCs w:val="24"/>
        </w:rPr>
        <w:t xml:space="preserve">overno </w:t>
      </w:r>
      <w:r w:rsidR="00803766">
        <w:rPr>
          <w:sz w:val="24"/>
          <w:szCs w:val="24"/>
        </w:rPr>
        <w:t>F</w:t>
      </w:r>
      <w:r w:rsidR="00FE5F6E">
        <w:rPr>
          <w:sz w:val="24"/>
          <w:szCs w:val="24"/>
        </w:rPr>
        <w:t xml:space="preserve">ederal, sem a possibilidade de remanejamento. </w:t>
      </w:r>
      <w:r w:rsidR="007C446B">
        <w:rPr>
          <w:sz w:val="24"/>
          <w:szCs w:val="24"/>
        </w:rPr>
        <w:t>Avis</w:t>
      </w:r>
      <w:r w:rsidR="00FE5F6E">
        <w:rPr>
          <w:sz w:val="24"/>
          <w:szCs w:val="24"/>
        </w:rPr>
        <w:t>ou que o valor recebido daria para a UFRJ funcionar até julho de 2021</w:t>
      </w:r>
      <w:r w:rsidR="007C446B">
        <w:rPr>
          <w:sz w:val="24"/>
          <w:szCs w:val="24"/>
        </w:rPr>
        <w:t>, mas</w:t>
      </w:r>
      <w:r w:rsidR="00FE5F6E">
        <w:rPr>
          <w:sz w:val="24"/>
          <w:szCs w:val="24"/>
        </w:rPr>
        <w:t xml:space="preserve"> que</w:t>
      </w:r>
      <w:r w:rsidR="008A23AB">
        <w:rPr>
          <w:sz w:val="24"/>
          <w:szCs w:val="24"/>
        </w:rPr>
        <w:t>,</w:t>
      </w:r>
      <w:r w:rsidR="00FE5F6E">
        <w:rPr>
          <w:sz w:val="24"/>
          <w:szCs w:val="24"/>
        </w:rPr>
        <w:t xml:space="preserve"> </w:t>
      </w:r>
      <w:r w:rsidR="008A23AB">
        <w:rPr>
          <w:sz w:val="24"/>
          <w:szCs w:val="24"/>
        </w:rPr>
        <w:t xml:space="preserve">se </w:t>
      </w:r>
      <w:r w:rsidR="00FE5F6E">
        <w:rPr>
          <w:sz w:val="24"/>
          <w:szCs w:val="24"/>
        </w:rPr>
        <w:t>a parte bloqueada</w:t>
      </w:r>
      <w:r w:rsidR="008A23AB">
        <w:rPr>
          <w:sz w:val="24"/>
          <w:szCs w:val="24"/>
        </w:rPr>
        <w:t xml:space="preserve"> do orçamento</w:t>
      </w:r>
      <w:r w:rsidR="00FE5F6E">
        <w:rPr>
          <w:sz w:val="24"/>
          <w:szCs w:val="24"/>
        </w:rPr>
        <w:t xml:space="preserve"> fo</w:t>
      </w:r>
      <w:r w:rsidR="008A23AB">
        <w:rPr>
          <w:sz w:val="24"/>
          <w:szCs w:val="24"/>
        </w:rPr>
        <w:t>sse</w:t>
      </w:r>
      <w:r w:rsidR="00FE5F6E">
        <w:rPr>
          <w:sz w:val="24"/>
          <w:szCs w:val="24"/>
        </w:rPr>
        <w:t xml:space="preserve"> liberada</w:t>
      </w:r>
      <w:r w:rsidR="008A23AB">
        <w:rPr>
          <w:sz w:val="24"/>
          <w:szCs w:val="24"/>
        </w:rPr>
        <w:t>,</w:t>
      </w:r>
      <w:r w:rsidR="00FE5F6E">
        <w:rPr>
          <w:sz w:val="24"/>
          <w:szCs w:val="24"/>
        </w:rPr>
        <w:t xml:space="preserve"> o funcionamento da universidade </w:t>
      </w:r>
      <w:r w:rsidR="008A23AB">
        <w:rPr>
          <w:sz w:val="24"/>
          <w:szCs w:val="24"/>
        </w:rPr>
        <w:t xml:space="preserve">seria </w:t>
      </w:r>
      <w:r w:rsidR="00803766">
        <w:rPr>
          <w:sz w:val="24"/>
          <w:szCs w:val="24"/>
        </w:rPr>
        <w:t>amplia</w:t>
      </w:r>
      <w:r w:rsidR="008A23AB">
        <w:rPr>
          <w:sz w:val="24"/>
          <w:szCs w:val="24"/>
        </w:rPr>
        <w:t xml:space="preserve">do </w:t>
      </w:r>
      <w:r w:rsidR="00FE5F6E">
        <w:rPr>
          <w:sz w:val="24"/>
          <w:szCs w:val="24"/>
        </w:rPr>
        <w:t xml:space="preserve">até setembro de 2021. </w:t>
      </w:r>
      <w:r w:rsidR="008A23AB" w:rsidRPr="00B65DA9">
        <w:rPr>
          <w:b/>
          <w:bCs/>
          <w:sz w:val="24"/>
          <w:szCs w:val="24"/>
        </w:rPr>
        <w:t>9-</w:t>
      </w:r>
      <w:r w:rsidR="008A23AB">
        <w:rPr>
          <w:sz w:val="24"/>
          <w:szCs w:val="24"/>
        </w:rPr>
        <w:t xml:space="preserve"> A Prof.ª Daniela Guimarães comentou que o Departamento de Didática</w:t>
      </w:r>
      <w:r w:rsidR="00803766">
        <w:rPr>
          <w:sz w:val="24"/>
          <w:szCs w:val="24"/>
        </w:rPr>
        <w:t xml:space="preserve"> - EDD</w:t>
      </w:r>
      <w:r w:rsidR="008A23AB">
        <w:rPr>
          <w:sz w:val="24"/>
          <w:szCs w:val="24"/>
        </w:rPr>
        <w:t xml:space="preserve"> faria recurso para tentar obter </w:t>
      </w:r>
      <w:r w:rsidR="00E45749">
        <w:rPr>
          <w:sz w:val="24"/>
          <w:szCs w:val="24"/>
        </w:rPr>
        <w:t>um</w:t>
      </w:r>
      <w:r w:rsidR="008A23AB">
        <w:rPr>
          <w:sz w:val="24"/>
          <w:szCs w:val="24"/>
        </w:rPr>
        <w:t>a vaga nova</w:t>
      </w:r>
      <w:r w:rsidR="00E45749">
        <w:rPr>
          <w:sz w:val="24"/>
          <w:szCs w:val="24"/>
        </w:rPr>
        <w:t xml:space="preserve"> que não havia sido classificada entre os pedidos de professores substitutos enviados à PR-1</w:t>
      </w:r>
      <w:r w:rsidR="008A23AB">
        <w:rPr>
          <w:sz w:val="24"/>
          <w:szCs w:val="24"/>
        </w:rPr>
        <w:t xml:space="preserve">.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921A4C">
        <w:rPr>
          <w:b/>
          <w:sz w:val="24"/>
          <w:szCs w:val="24"/>
        </w:rPr>
        <w:t xml:space="preserve"> </w:t>
      </w:r>
      <w:r w:rsidR="00642C9C">
        <w:rPr>
          <w:b/>
          <w:sz w:val="24"/>
          <w:szCs w:val="24"/>
        </w:rPr>
        <w:t xml:space="preserve"> </w:t>
      </w:r>
      <w:r w:rsidR="00E45749">
        <w:rPr>
          <w:bCs/>
          <w:sz w:val="24"/>
          <w:szCs w:val="24"/>
        </w:rPr>
        <w:t>A Chefe do EDD solicitou a inclusão</w:t>
      </w:r>
      <w:r w:rsidR="00803766">
        <w:rPr>
          <w:bCs/>
          <w:sz w:val="24"/>
          <w:szCs w:val="24"/>
        </w:rPr>
        <w:t>, em pauta,</w:t>
      </w:r>
      <w:r w:rsidR="00E45749">
        <w:rPr>
          <w:bCs/>
          <w:sz w:val="24"/>
          <w:szCs w:val="24"/>
        </w:rPr>
        <w:t xml:space="preserve"> do relatório de Progressão Funcional da Prof.ª </w:t>
      </w:r>
      <w:proofErr w:type="spellStart"/>
      <w:r w:rsidR="00E45749">
        <w:rPr>
          <w:bCs/>
          <w:sz w:val="24"/>
          <w:szCs w:val="24"/>
        </w:rPr>
        <w:t>Giseli</w:t>
      </w:r>
      <w:proofErr w:type="spellEnd"/>
      <w:r w:rsidR="00E45749">
        <w:rPr>
          <w:bCs/>
          <w:sz w:val="24"/>
          <w:szCs w:val="24"/>
        </w:rPr>
        <w:t xml:space="preserve"> Barreto da Cruz na Classe D. O Prof. Thiago </w:t>
      </w:r>
      <w:proofErr w:type="spellStart"/>
      <w:r w:rsidR="00E45749">
        <w:rPr>
          <w:bCs/>
          <w:sz w:val="24"/>
          <w:szCs w:val="24"/>
        </w:rPr>
        <w:t>Ranniery</w:t>
      </w:r>
      <w:proofErr w:type="spellEnd"/>
      <w:r w:rsidR="00E45749">
        <w:rPr>
          <w:bCs/>
          <w:sz w:val="24"/>
          <w:szCs w:val="24"/>
        </w:rPr>
        <w:t xml:space="preserve"> lembrou de incluir, em pauta, a proposta de criação </w:t>
      </w:r>
      <w:r w:rsidR="007C446B">
        <w:rPr>
          <w:bCs/>
          <w:sz w:val="24"/>
          <w:szCs w:val="24"/>
        </w:rPr>
        <w:t xml:space="preserve">do </w:t>
      </w:r>
      <w:r w:rsidR="007C446B" w:rsidRPr="007C446B">
        <w:rPr>
          <w:bCs/>
          <w:sz w:val="24"/>
          <w:szCs w:val="24"/>
        </w:rPr>
        <w:t>Grupo de Estudos Currículo, Cultura e Ensino de História (GECCEH)</w:t>
      </w:r>
      <w:r w:rsidR="007C446B">
        <w:rPr>
          <w:bCs/>
          <w:sz w:val="24"/>
          <w:szCs w:val="24"/>
        </w:rPr>
        <w:t>,</w:t>
      </w:r>
      <w:r w:rsidR="00E45749">
        <w:rPr>
          <w:bCs/>
          <w:sz w:val="24"/>
          <w:szCs w:val="24"/>
        </w:rPr>
        <w:t xml:space="preserve"> a pedido da Prof.ª Carmen Teresa. A Prof.ª Núbia de Oliveira solicitou a inclusão, em pauta, dos pedidos de estágios acima de vinte horas com instituições não conveniadas com a UFRJ. A Prof.ª Adriana Delgado solicitou a retirada de pauta</w:t>
      </w:r>
      <w:r w:rsidR="00E45749" w:rsidRPr="00E45749">
        <w:rPr>
          <w:b/>
          <w:sz w:val="24"/>
          <w:szCs w:val="24"/>
        </w:rPr>
        <w:t xml:space="preserve"> </w:t>
      </w:r>
      <w:r w:rsidR="00B65DA9" w:rsidRPr="00B65DA9">
        <w:rPr>
          <w:bCs/>
          <w:sz w:val="24"/>
          <w:szCs w:val="24"/>
        </w:rPr>
        <w:t>d</w:t>
      </w:r>
      <w:r w:rsidR="00E45749" w:rsidRPr="00E45749">
        <w:rPr>
          <w:bCs/>
          <w:sz w:val="24"/>
          <w:szCs w:val="24"/>
        </w:rPr>
        <w:t>a proposta de criação do "Setor de Orientação e Acompanhamento de Estudantes com Deficiência do curso de Pedagogia”</w:t>
      </w:r>
      <w:r w:rsidR="00E45749">
        <w:rPr>
          <w:bCs/>
          <w:sz w:val="24"/>
          <w:szCs w:val="24"/>
        </w:rPr>
        <w:t xml:space="preserve">. </w:t>
      </w:r>
      <w:r w:rsidR="00E45749" w:rsidRPr="00B65DA9">
        <w:rPr>
          <w:b/>
          <w:sz w:val="24"/>
          <w:szCs w:val="24"/>
        </w:rPr>
        <w:t>Postos em votação, os pedidos de inclusão</w:t>
      </w:r>
      <w:r w:rsidR="00803766">
        <w:rPr>
          <w:b/>
          <w:sz w:val="24"/>
          <w:szCs w:val="24"/>
        </w:rPr>
        <w:t xml:space="preserve"> e exclusão</w:t>
      </w:r>
      <w:r w:rsidR="00E45749" w:rsidRPr="00B65DA9">
        <w:rPr>
          <w:b/>
          <w:sz w:val="24"/>
          <w:szCs w:val="24"/>
        </w:rPr>
        <w:t xml:space="preserve"> foram aprovados por unanimidade. </w:t>
      </w:r>
      <w:r w:rsidR="00E45749">
        <w:rPr>
          <w:bCs/>
          <w:sz w:val="24"/>
          <w:szCs w:val="24"/>
        </w:rPr>
        <w:t xml:space="preserve">A Prof.ª Júlia Polessa solicitou a antecipação do último ponto de pauta. </w:t>
      </w:r>
      <w:r w:rsidR="00E45749" w:rsidRPr="00B65DA9">
        <w:rPr>
          <w:b/>
          <w:sz w:val="24"/>
          <w:szCs w:val="24"/>
        </w:rPr>
        <w:t>Posta em votação, a solicitação foi aprovada por unanimidade.</w:t>
      </w:r>
      <w:r w:rsidR="00E45749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>1-</w:t>
      </w:r>
      <w:r w:rsidR="00145E6A">
        <w:rPr>
          <w:b/>
          <w:sz w:val="24"/>
          <w:szCs w:val="24"/>
        </w:rPr>
        <w:t xml:space="preserve"> </w:t>
      </w:r>
      <w:r w:rsidR="003A50F3" w:rsidRPr="003A50F3">
        <w:rPr>
          <w:b/>
          <w:sz w:val="24"/>
          <w:szCs w:val="24"/>
        </w:rPr>
        <w:t>Aprovação da Ata da 4ª Sessão Ordinária da Congregação.</w:t>
      </w:r>
      <w:r w:rsidR="003A50F3">
        <w:rPr>
          <w:b/>
          <w:sz w:val="24"/>
          <w:szCs w:val="24"/>
        </w:rPr>
        <w:t xml:space="preserve"> </w:t>
      </w:r>
      <w:r w:rsidR="00E45749" w:rsidRPr="00663F02">
        <w:rPr>
          <w:b/>
          <w:sz w:val="24"/>
          <w:szCs w:val="24"/>
        </w:rPr>
        <w:t>Posta em votação, a ata foi aprovada por unanimidade.</w:t>
      </w:r>
      <w:r w:rsidR="00E45749">
        <w:rPr>
          <w:bCs/>
          <w:sz w:val="24"/>
          <w:szCs w:val="24"/>
        </w:rPr>
        <w:t xml:space="preserve"> </w:t>
      </w:r>
      <w:r w:rsidR="003A50F3">
        <w:rPr>
          <w:b/>
          <w:sz w:val="24"/>
          <w:szCs w:val="24"/>
        </w:rPr>
        <w:t xml:space="preserve">2- </w:t>
      </w:r>
      <w:r w:rsidR="003A50F3" w:rsidRPr="003A50F3">
        <w:rPr>
          <w:b/>
          <w:sz w:val="24"/>
          <w:szCs w:val="24"/>
        </w:rPr>
        <w:t>Apreciação dos Relatórios de Progressão Funcional na Classe D das professoras Danielle de Almeida Menezes</w:t>
      </w:r>
      <w:r w:rsidR="003236DC">
        <w:rPr>
          <w:b/>
          <w:sz w:val="24"/>
          <w:szCs w:val="24"/>
        </w:rPr>
        <w:t>,</w:t>
      </w:r>
      <w:r w:rsidR="003A50F3" w:rsidRPr="003A50F3">
        <w:rPr>
          <w:b/>
          <w:sz w:val="24"/>
          <w:szCs w:val="24"/>
        </w:rPr>
        <w:t xml:space="preserve"> Irma Rizzini</w:t>
      </w:r>
      <w:r w:rsidR="003236DC">
        <w:rPr>
          <w:b/>
          <w:sz w:val="24"/>
          <w:szCs w:val="24"/>
        </w:rPr>
        <w:t xml:space="preserve"> e </w:t>
      </w:r>
      <w:proofErr w:type="spellStart"/>
      <w:r w:rsidR="003236DC">
        <w:rPr>
          <w:b/>
          <w:sz w:val="24"/>
          <w:szCs w:val="24"/>
        </w:rPr>
        <w:t>Giseli</w:t>
      </w:r>
      <w:proofErr w:type="spellEnd"/>
      <w:r w:rsidR="003236DC">
        <w:rPr>
          <w:b/>
          <w:sz w:val="24"/>
          <w:szCs w:val="24"/>
        </w:rPr>
        <w:t xml:space="preserve"> Barreto da Cruz</w:t>
      </w:r>
      <w:r w:rsidR="003A50F3" w:rsidRPr="003A50F3">
        <w:rPr>
          <w:b/>
          <w:sz w:val="24"/>
          <w:szCs w:val="24"/>
        </w:rPr>
        <w:t>.</w:t>
      </w:r>
      <w:r w:rsidR="003A50F3">
        <w:rPr>
          <w:b/>
          <w:sz w:val="24"/>
          <w:szCs w:val="24"/>
        </w:rPr>
        <w:t xml:space="preserve"> </w:t>
      </w:r>
      <w:r w:rsidR="003236DC">
        <w:rPr>
          <w:bCs/>
          <w:sz w:val="24"/>
          <w:szCs w:val="24"/>
        </w:rPr>
        <w:t xml:space="preserve">A Prof.ª Daniela Guimarães comunicou que a </w:t>
      </w:r>
      <w:r w:rsidR="003236DC" w:rsidRPr="003236DC">
        <w:rPr>
          <w:bCs/>
          <w:sz w:val="24"/>
          <w:szCs w:val="24"/>
        </w:rPr>
        <w:t xml:space="preserve">Comissão de Avaliação, constituída pelos docentes Victor Andrade de Melo, Rosa Maria Leite Ribeiro Pedro (IP/UFRJ) e Sérgio </w:t>
      </w:r>
      <w:proofErr w:type="spellStart"/>
      <w:r w:rsidR="003236DC" w:rsidRPr="003236DC">
        <w:rPr>
          <w:bCs/>
          <w:sz w:val="24"/>
          <w:szCs w:val="24"/>
        </w:rPr>
        <w:t>Potsch</w:t>
      </w:r>
      <w:proofErr w:type="spellEnd"/>
      <w:r w:rsidR="003236DC" w:rsidRPr="003236DC">
        <w:rPr>
          <w:bCs/>
          <w:sz w:val="24"/>
          <w:szCs w:val="24"/>
        </w:rPr>
        <w:t xml:space="preserve"> de Carvalho e Silva (IB/UFRJ)</w:t>
      </w:r>
      <w:r w:rsidR="003236DC">
        <w:rPr>
          <w:bCs/>
          <w:sz w:val="24"/>
          <w:szCs w:val="24"/>
        </w:rPr>
        <w:t xml:space="preserve">, analisou </w:t>
      </w:r>
      <w:r w:rsidR="003236DC" w:rsidRPr="003236DC">
        <w:rPr>
          <w:bCs/>
          <w:sz w:val="24"/>
          <w:szCs w:val="24"/>
        </w:rPr>
        <w:t xml:space="preserve">o pedido de progressão funcional da </w:t>
      </w:r>
      <w:r w:rsidR="003236DC">
        <w:rPr>
          <w:bCs/>
          <w:sz w:val="24"/>
          <w:szCs w:val="24"/>
        </w:rPr>
        <w:t>Prof.ª</w:t>
      </w:r>
      <w:r w:rsidR="003236DC" w:rsidRPr="003236DC">
        <w:rPr>
          <w:bCs/>
          <w:sz w:val="24"/>
          <w:szCs w:val="24"/>
        </w:rPr>
        <w:t xml:space="preserve"> </w:t>
      </w:r>
      <w:proofErr w:type="spellStart"/>
      <w:r w:rsidR="003236DC" w:rsidRPr="003236DC">
        <w:rPr>
          <w:bCs/>
          <w:sz w:val="24"/>
          <w:szCs w:val="24"/>
        </w:rPr>
        <w:t>Giseli</w:t>
      </w:r>
      <w:proofErr w:type="spellEnd"/>
      <w:r w:rsidR="003236DC" w:rsidRPr="003236DC">
        <w:rPr>
          <w:bCs/>
          <w:sz w:val="24"/>
          <w:szCs w:val="24"/>
        </w:rPr>
        <w:t xml:space="preserve"> Barreto </w:t>
      </w:r>
      <w:r w:rsidR="003236DC">
        <w:rPr>
          <w:bCs/>
          <w:sz w:val="24"/>
          <w:szCs w:val="24"/>
        </w:rPr>
        <w:t>d</w:t>
      </w:r>
      <w:r w:rsidR="003236DC" w:rsidRPr="003236DC">
        <w:rPr>
          <w:bCs/>
          <w:sz w:val="24"/>
          <w:szCs w:val="24"/>
        </w:rPr>
        <w:t xml:space="preserve">a Cruz, da Classe DII à DIII (Professor Associado II a III), referente ao interstício de 31 de março de 2019 a 31 de março de 2021, </w:t>
      </w:r>
      <w:r w:rsidR="003236DC">
        <w:rPr>
          <w:bCs/>
          <w:sz w:val="24"/>
          <w:szCs w:val="24"/>
        </w:rPr>
        <w:t>atribuindo-lhe</w:t>
      </w:r>
      <w:r w:rsidR="00803766">
        <w:rPr>
          <w:bCs/>
          <w:sz w:val="24"/>
          <w:szCs w:val="24"/>
        </w:rPr>
        <w:t xml:space="preserve"> um total de</w:t>
      </w:r>
      <w:r w:rsidR="003236DC">
        <w:rPr>
          <w:bCs/>
          <w:sz w:val="24"/>
          <w:szCs w:val="24"/>
        </w:rPr>
        <w:t xml:space="preserve"> duzentos e dez pontos</w:t>
      </w:r>
      <w:r w:rsidR="003236DC" w:rsidRPr="003236DC">
        <w:rPr>
          <w:bCs/>
          <w:sz w:val="24"/>
          <w:szCs w:val="24"/>
        </w:rPr>
        <w:t>.</w:t>
      </w:r>
      <w:r w:rsidR="003236DC">
        <w:rPr>
          <w:bCs/>
          <w:sz w:val="24"/>
          <w:szCs w:val="24"/>
        </w:rPr>
        <w:t xml:space="preserve"> Avisou que a</w:t>
      </w:r>
      <w:r w:rsidR="003236DC" w:rsidRPr="003236DC">
        <w:rPr>
          <w:bCs/>
          <w:sz w:val="24"/>
          <w:szCs w:val="24"/>
        </w:rPr>
        <w:t xml:space="preserve"> Comissão de Avaliação, constituída pel</w:t>
      </w:r>
      <w:r w:rsidR="007C446B">
        <w:rPr>
          <w:bCs/>
          <w:sz w:val="24"/>
          <w:szCs w:val="24"/>
        </w:rPr>
        <w:t>a</w:t>
      </w:r>
      <w:r w:rsidR="003236DC" w:rsidRPr="003236DC">
        <w:rPr>
          <w:bCs/>
          <w:sz w:val="24"/>
          <w:szCs w:val="24"/>
        </w:rPr>
        <w:t xml:space="preserve">s docentes Monique Andries Nogueira, Marialva Carlos Barbosa (ECO/UFRJ) e Andrea Thompson de </w:t>
      </w:r>
      <w:proofErr w:type="spellStart"/>
      <w:r w:rsidR="003236DC" w:rsidRPr="003236DC">
        <w:rPr>
          <w:bCs/>
          <w:sz w:val="24"/>
          <w:szCs w:val="24"/>
        </w:rPr>
        <w:t>Poian</w:t>
      </w:r>
      <w:proofErr w:type="spellEnd"/>
      <w:r w:rsidR="003236DC" w:rsidRPr="003236DC">
        <w:rPr>
          <w:bCs/>
          <w:sz w:val="24"/>
          <w:szCs w:val="24"/>
        </w:rPr>
        <w:t xml:space="preserve"> (</w:t>
      </w:r>
      <w:proofErr w:type="spellStart"/>
      <w:r w:rsidR="003236DC" w:rsidRPr="003236DC">
        <w:rPr>
          <w:bCs/>
          <w:sz w:val="24"/>
          <w:szCs w:val="24"/>
        </w:rPr>
        <w:t>IBqM</w:t>
      </w:r>
      <w:proofErr w:type="spellEnd"/>
      <w:r w:rsidR="003236DC" w:rsidRPr="003236DC">
        <w:rPr>
          <w:bCs/>
          <w:sz w:val="24"/>
          <w:szCs w:val="24"/>
        </w:rPr>
        <w:t>/UFRJ)</w:t>
      </w:r>
      <w:r w:rsidR="003236DC">
        <w:rPr>
          <w:bCs/>
          <w:sz w:val="24"/>
          <w:szCs w:val="24"/>
        </w:rPr>
        <w:t xml:space="preserve">, examinou </w:t>
      </w:r>
      <w:r w:rsidR="003236DC" w:rsidRPr="003236DC">
        <w:rPr>
          <w:bCs/>
          <w:sz w:val="24"/>
          <w:szCs w:val="24"/>
        </w:rPr>
        <w:t>o pedido de pro</w:t>
      </w:r>
      <w:r w:rsidR="00663F02">
        <w:rPr>
          <w:bCs/>
          <w:sz w:val="24"/>
          <w:szCs w:val="24"/>
        </w:rPr>
        <w:t>moç</w:t>
      </w:r>
      <w:r w:rsidR="003236DC" w:rsidRPr="003236DC">
        <w:rPr>
          <w:bCs/>
          <w:sz w:val="24"/>
          <w:szCs w:val="24"/>
        </w:rPr>
        <w:t xml:space="preserve">ão funcional da </w:t>
      </w:r>
      <w:r w:rsidR="003236DC">
        <w:rPr>
          <w:bCs/>
          <w:sz w:val="24"/>
          <w:szCs w:val="24"/>
        </w:rPr>
        <w:t>Prof.ª</w:t>
      </w:r>
      <w:r w:rsidR="003236DC" w:rsidRPr="003236DC">
        <w:rPr>
          <w:bCs/>
          <w:sz w:val="24"/>
          <w:szCs w:val="24"/>
        </w:rPr>
        <w:t xml:space="preserve"> Daniela </w:t>
      </w:r>
      <w:r w:rsidR="003236DC">
        <w:rPr>
          <w:bCs/>
          <w:sz w:val="24"/>
          <w:szCs w:val="24"/>
        </w:rPr>
        <w:t>d</w:t>
      </w:r>
      <w:r w:rsidR="003236DC" w:rsidRPr="003236DC">
        <w:rPr>
          <w:bCs/>
          <w:sz w:val="24"/>
          <w:szCs w:val="24"/>
        </w:rPr>
        <w:t xml:space="preserve">e Almeida Menezes, da Classe CIV à DI (Professor Adjunto IV a Associado I), referente ao interstício de 22 de fevereiro de 2019 a 21 de fevereiro de 2021, </w:t>
      </w:r>
      <w:r w:rsidR="003236DC">
        <w:rPr>
          <w:bCs/>
          <w:sz w:val="24"/>
          <w:szCs w:val="24"/>
        </w:rPr>
        <w:t>atribuindo-lhe um total de cento e noventa e sete pontos</w:t>
      </w:r>
      <w:r w:rsidR="003236DC" w:rsidRPr="003236DC">
        <w:rPr>
          <w:bCs/>
          <w:sz w:val="24"/>
          <w:szCs w:val="24"/>
        </w:rPr>
        <w:t>.</w:t>
      </w:r>
      <w:r w:rsidR="003236DC">
        <w:rPr>
          <w:bCs/>
          <w:sz w:val="24"/>
          <w:szCs w:val="24"/>
        </w:rPr>
        <w:t xml:space="preserve"> O Prof. Thiago Ribas informou que </w:t>
      </w:r>
      <w:r w:rsidR="003236DC" w:rsidRPr="003236DC">
        <w:rPr>
          <w:bCs/>
          <w:sz w:val="24"/>
          <w:szCs w:val="24"/>
        </w:rPr>
        <w:t>a Comissão de Avaliação, constituída pelos docentes Carlos Frederico Bernardo Loureiro, Leila Rodrigues da Silva (IH/UFRJ) e Rosa Maria Leite Ribeiro Pedro (IP/UFRJ)</w:t>
      </w:r>
      <w:r w:rsidR="003236DC">
        <w:rPr>
          <w:bCs/>
          <w:sz w:val="24"/>
          <w:szCs w:val="24"/>
        </w:rPr>
        <w:t xml:space="preserve">, analisou </w:t>
      </w:r>
      <w:r w:rsidR="003236DC" w:rsidRPr="003236DC">
        <w:rPr>
          <w:bCs/>
          <w:sz w:val="24"/>
          <w:szCs w:val="24"/>
        </w:rPr>
        <w:t xml:space="preserve">o pedido de progressão funcional da </w:t>
      </w:r>
      <w:r w:rsidR="003236DC">
        <w:rPr>
          <w:bCs/>
          <w:sz w:val="24"/>
          <w:szCs w:val="24"/>
        </w:rPr>
        <w:t>Prof.ª</w:t>
      </w:r>
      <w:r w:rsidR="003236DC" w:rsidRPr="003236DC">
        <w:rPr>
          <w:bCs/>
          <w:sz w:val="24"/>
          <w:szCs w:val="24"/>
        </w:rPr>
        <w:t xml:space="preserve"> Irma Rizzini, da Classe DIII à DIV (Professor Associado III a IV), referente ao interstício de 12 de abril de 2019 a 11 de abril de 2021, </w:t>
      </w:r>
      <w:r w:rsidR="003236DC">
        <w:rPr>
          <w:bCs/>
          <w:sz w:val="24"/>
          <w:szCs w:val="24"/>
        </w:rPr>
        <w:t>atribuindo-lhe um total de cento e setenta e oito pontos</w:t>
      </w:r>
      <w:r w:rsidR="003236DC" w:rsidRPr="003236DC">
        <w:rPr>
          <w:bCs/>
          <w:sz w:val="24"/>
          <w:szCs w:val="24"/>
        </w:rPr>
        <w:t>.</w:t>
      </w:r>
      <w:r w:rsidR="003236DC">
        <w:rPr>
          <w:bCs/>
          <w:sz w:val="24"/>
          <w:szCs w:val="24"/>
        </w:rPr>
        <w:t xml:space="preserve"> </w:t>
      </w:r>
      <w:r w:rsidR="003236DC" w:rsidRPr="00663F02">
        <w:rPr>
          <w:b/>
          <w:sz w:val="24"/>
          <w:szCs w:val="24"/>
        </w:rPr>
        <w:t>Postos em votação, os relatórios foram aprovados por unanimidade.</w:t>
      </w:r>
      <w:r w:rsidR="003236DC">
        <w:rPr>
          <w:bCs/>
          <w:sz w:val="24"/>
          <w:szCs w:val="24"/>
        </w:rPr>
        <w:t xml:space="preserve"> </w:t>
      </w:r>
      <w:r w:rsidR="003A50F3">
        <w:rPr>
          <w:b/>
          <w:sz w:val="24"/>
          <w:szCs w:val="24"/>
        </w:rPr>
        <w:t xml:space="preserve">3- </w:t>
      </w:r>
      <w:r w:rsidR="003A50F3" w:rsidRPr="003A50F3">
        <w:rPr>
          <w:b/>
          <w:sz w:val="24"/>
          <w:szCs w:val="24"/>
        </w:rPr>
        <w:t>Apreciação do Relatório de Promoção Funcional à Classe D do Prof. Roberto Marques.</w:t>
      </w:r>
      <w:r w:rsidR="003A50F3">
        <w:rPr>
          <w:b/>
          <w:sz w:val="24"/>
          <w:szCs w:val="24"/>
        </w:rPr>
        <w:t xml:space="preserve"> </w:t>
      </w:r>
      <w:r w:rsidR="003236DC">
        <w:rPr>
          <w:bCs/>
          <w:sz w:val="24"/>
          <w:szCs w:val="24"/>
        </w:rPr>
        <w:t xml:space="preserve">A Chefe do EDD relatou que </w:t>
      </w:r>
      <w:r w:rsidR="003236DC" w:rsidRPr="003236DC">
        <w:rPr>
          <w:bCs/>
          <w:sz w:val="24"/>
          <w:szCs w:val="24"/>
        </w:rPr>
        <w:t>a Comissão de Avaliação, constituída pel</w:t>
      </w:r>
      <w:r w:rsidR="008B0FF4">
        <w:rPr>
          <w:bCs/>
          <w:sz w:val="24"/>
          <w:szCs w:val="24"/>
        </w:rPr>
        <w:t>a</w:t>
      </w:r>
      <w:r w:rsidR="003236DC" w:rsidRPr="003236DC">
        <w:rPr>
          <w:bCs/>
          <w:sz w:val="24"/>
          <w:szCs w:val="24"/>
        </w:rPr>
        <w:t xml:space="preserve">s docentes Monique Andries Nogueira, Marialva Carlos Barbosa (ECO/UFRJ) e Andrea Thompson de </w:t>
      </w:r>
      <w:proofErr w:type="spellStart"/>
      <w:r w:rsidR="003236DC" w:rsidRPr="003236DC">
        <w:rPr>
          <w:bCs/>
          <w:sz w:val="24"/>
          <w:szCs w:val="24"/>
        </w:rPr>
        <w:t>Poian</w:t>
      </w:r>
      <w:proofErr w:type="spellEnd"/>
      <w:r w:rsidR="003236DC" w:rsidRPr="003236DC">
        <w:rPr>
          <w:bCs/>
          <w:sz w:val="24"/>
          <w:szCs w:val="24"/>
        </w:rPr>
        <w:t xml:space="preserve"> (</w:t>
      </w:r>
      <w:proofErr w:type="spellStart"/>
      <w:r w:rsidR="003236DC" w:rsidRPr="003236DC">
        <w:rPr>
          <w:bCs/>
          <w:sz w:val="24"/>
          <w:szCs w:val="24"/>
        </w:rPr>
        <w:t>IBqM</w:t>
      </w:r>
      <w:proofErr w:type="spellEnd"/>
      <w:r w:rsidR="003236DC" w:rsidRPr="003236DC">
        <w:rPr>
          <w:bCs/>
          <w:sz w:val="24"/>
          <w:szCs w:val="24"/>
        </w:rPr>
        <w:t>/UFRJ)</w:t>
      </w:r>
      <w:r w:rsidR="003236DC">
        <w:rPr>
          <w:bCs/>
          <w:sz w:val="24"/>
          <w:szCs w:val="24"/>
        </w:rPr>
        <w:t xml:space="preserve">, examinou </w:t>
      </w:r>
      <w:r w:rsidR="003236DC" w:rsidRPr="003236DC">
        <w:rPr>
          <w:bCs/>
          <w:sz w:val="24"/>
          <w:szCs w:val="24"/>
        </w:rPr>
        <w:t xml:space="preserve">o pedido de promoção funcional do </w:t>
      </w:r>
      <w:r w:rsidR="00ED445D">
        <w:rPr>
          <w:bCs/>
          <w:sz w:val="24"/>
          <w:szCs w:val="24"/>
        </w:rPr>
        <w:t>Prof.</w:t>
      </w:r>
      <w:r w:rsidR="003236DC" w:rsidRPr="003236DC">
        <w:rPr>
          <w:bCs/>
          <w:sz w:val="24"/>
          <w:szCs w:val="24"/>
        </w:rPr>
        <w:t xml:space="preserve"> </w:t>
      </w:r>
      <w:r w:rsidR="00ED445D" w:rsidRPr="003236DC">
        <w:rPr>
          <w:bCs/>
          <w:sz w:val="24"/>
          <w:szCs w:val="24"/>
        </w:rPr>
        <w:t>Roberto Marques</w:t>
      </w:r>
      <w:r w:rsidR="003236DC" w:rsidRPr="003236DC">
        <w:rPr>
          <w:bCs/>
          <w:sz w:val="24"/>
          <w:szCs w:val="24"/>
        </w:rPr>
        <w:t xml:space="preserve">, da Classe CIV à DI (Professor Adjunto IV a Associado I), referente ao interstício de 06 de março de 2019 a 05 de março de 2021, </w:t>
      </w:r>
      <w:r w:rsidR="00ED445D">
        <w:rPr>
          <w:bCs/>
          <w:sz w:val="24"/>
          <w:szCs w:val="24"/>
        </w:rPr>
        <w:t xml:space="preserve">atribuindo-lhe um total de duzentos e dez pontos. </w:t>
      </w:r>
      <w:r w:rsidR="00ED445D" w:rsidRPr="00663F02">
        <w:rPr>
          <w:b/>
          <w:sz w:val="24"/>
          <w:szCs w:val="24"/>
        </w:rPr>
        <w:t>Posto em votação, o relatório foi aprovado com oito votos favoráveis</w:t>
      </w:r>
      <w:r w:rsidR="00ED445D">
        <w:rPr>
          <w:bCs/>
          <w:sz w:val="24"/>
          <w:szCs w:val="24"/>
        </w:rPr>
        <w:t xml:space="preserve"> (dos conselheiros </w:t>
      </w:r>
      <w:r w:rsidR="00ED445D">
        <w:rPr>
          <w:sz w:val="24"/>
          <w:szCs w:val="24"/>
        </w:rPr>
        <w:t xml:space="preserve">Thiago </w:t>
      </w:r>
      <w:proofErr w:type="spellStart"/>
      <w:r w:rsidR="00ED445D">
        <w:rPr>
          <w:sz w:val="24"/>
          <w:szCs w:val="24"/>
        </w:rPr>
        <w:t>Ranniery</w:t>
      </w:r>
      <w:proofErr w:type="spellEnd"/>
      <w:r w:rsidR="00ED445D">
        <w:rPr>
          <w:sz w:val="24"/>
          <w:szCs w:val="24"/>
        </w:rPr>
        <w:t xml:space="preserve"> Moreira de Oliveira, Fábio Araújo de Souza,</w:t>
      </w:r>
      <w:r w:rsidR="00ED445D" w:rsidRPr="0029419A">
        <w:rPr>
          <w:sz w:val="24"/>
          <w:szCs w:val="24"/>
        </w:rPr>
        <w:t xml:space="preserve"> Daniela de Oliveira Guimarães</w:t>
      </w:r>
      <w:r w:rsidR="00ED445D">
        <w:rPr>
          <w:sz w:val="24"/>
          <w:szCs w:val="24"/>
        </w:rPr>
        <w:t>, Thiago Fortes Ribas</w:t>
      </w:r>
      <w:r w:rsidR="00663F02">
        <w:rPr>
          <w:sz w:val="24"/>
          <w:szCs w:val="24"/>
        </w:rPr>
        <w:t>,</w:t>
      </w:r>
      <w:r w:rsidR="00ED445D">
        <w:rPr>
          <w:sz w:val="24"/>
          <w:szCs w:val="24"/>
        </w:rPr>
        <w:t xml:space="preserve"> Ana Teresa de Carvalho Corrêa de Oliveira, Luciano Prado da Silva, </w:t>
      </w:r>
      <w:r w:rsidR="00ED445D" w:rsidRPr="006E6377">
        <w:rPr>
          <w:sz w:val="24"/>
          <w:szCs w:val="24"/>
        </w:rPr>
        <w:t>Helena Cícero Xavier</w:t>
      </w:r>
      <w:r w:rsidR="00ED445D" w:rsidRPr="002B11B7">
        <w:rPr>
          <w:bCs/>
          <w:sz w:val="24"/>
          <w:szCs w:val="24"/>
        </w:rPr>
        <w:t xml:space="preserve"> </w:t>
      </w:r>
      <w:r w:rsidR="00ED445D">
        <w:rPr>
          <w:bCs/>
          <w:sz w:val="24"/>
          <w:szCs w:val="24"/>
        </w:rPr>
        <w:t xml:space="preserve">e </w:t>
      </w:r>
      <w:r w:rsidR="00ED445D" w:rsidRPr="00A93887">
        <w:rPr>
          <w:bCs/>
          <w:sz w:val="24"/>
          <w:szCs w:val="24"/>
        </w:rPr>
        <w:t>Mariana Dantas de Almeida</w:t>
      </w:r>
      <w:r w:rsidR="00ED445D">
        <w:rPr>
          <w:bCs/>
          <w:sz w:val="24"/>
          <w:szCs w:val="24"/>
        </w:rPr>
        <w:t xml:space="preserve">), </w:t>
      </w:r>
      <w:r w:rsidR="00ED445D" w:rsidRPr="00663F02">
        <w:rPr>
          <w:b/>
          <w:sz w:val="24"/>
          <w:szCs w:val="24"/>
        </w:rPr>
        <w:t>nenhum voto contrário e uma abstenção</w:t>
      </w:r>
      <w:r w:rsidR="00ED445D">
        <w:rPr>
          <w:bCs/>
          <w:sz w:val="24"/>
          <w:szCs w:val="24"/>
        </w:rPr>
        <w:t xml:space="preserve"> (do conselheiro Roberto Marques).</w:t>
      </w:r>
      <w:r w:rsidR="003236DC" w:rsidRPr="003236DC">
        <w:rPr>
          <w:bCs/>
          <w:sz w:val="24"/>
          <w:szCs w:val="24"/>
        </w:rPr>
        <w:t xml:space="preserve"> </w:t>
      </w:r>
      <w:r w:rsidR="003A50F3">
        <w:rPr>
          <w:b/>
          <w:sz w:val="24"/>
          <w:szCs w:val="24"/>
        </w:rPr>
        <w:t xml:space="preserve">4- </w:t>
      </w:r>
      <w:r w:rsidR="003A50F3" w:rsidRPr="003A50F3">
        <w:rPr>
          <w:b/>
          <w:sz w:val="24"/>
          <w:szCs w:val="24"/>
        </w:rPr>
        <w:t xml:space="preserve">Apreciação dos Relatórios de Estágio Probatório das professoras Rosângela Carrilo Moreno e Juliana </w:t>
      </w:r>
      <w:proofErr w:type="spellStart"/>
      <w:r w:rsidR="003A50F3" w:rsidRPr="003A50F3">
        <w:rPr>
          <w:b/>
          <w:sz w:val="24"/>
          <w:szCs w:val="24"/>
        </w:rPr>
        <w:t>Marsico</w:t>
      </w:r>
      <w:proofErr w:type="spellEnd"/>
      <w:r w:rsidR="003A50F3" w:rsidRPr="003A50F3">
        <w:rPr>
          <w:b/>
          <w:sz w:val="24"/>
          <w:szCs w:val="24"/>
        </w:rPr>
        <w:t xml:space="preserve"> Correia da Silva.</w:t>
      </w:r>
      <w:r w:rsidR="003A50F3">
        <w:rPr>
          <w:b/>
          <w:sz w:val="24"/>
          <w:szCs w:val="24"/>
        </w:rPr>
        <w:t xml:space="preserve"> </w:t>
      </w:r>
      <w:r w:rsidR="00ED445D">
        <w:rPr>
          <w:bCs/>
          <w:sz w:val="24"/>
          <w:szCs w:val="24"/>
        </w:rPr>
        <w:t>A Prof.ª Daniela Guimarãe</w:t>
      </w:r>
      <w:r w:rsidR="004C7352">
        <w:rPr>
          <w:bCs/>
          <w:sz w:val="24"/>
          <w:szCs w:val="24"/>
        </w:rPr>
        <w:t>s</w:t>
      </w:r>
      <w:r w:rsidR="00ED445D">
        <w:rPr>
          <w:bCs/>
          <w:sz w:val="24"/>
          <w:szCs w:val="24"/>
        </w:rPr>
        <w:t xml:space="preserve"> comunicou que </w:t>
      </w:r>
      <w:r w:rsidR="004C7352" w:rsidRPr="004C7352">
        <w:rPr>
          <w:bCs/>
          <w:sz w:val="24"/>
          <w:szCs w:val="24"/>
        </w:rPr>
        <w:t>a Comissão de Avaliação</w:t>
      </w:r>
      <w:r w:rsidR="004C7352">
        <w:rPr>
          <w:bCs/>
          <w:sz w:val="24"/>
          <w:szCs w:val="24"/>
        </w:rPr>
        <w:t xml:space="preserve">, </w:t>
      </w:r>
      <w:r w:rsidR="004C7352" w:rsidRPr="004C7352">
        <w:rPr>
          <w:bCs/>
          <w:sz w:val="24"/>
          <w:szCs w:val="24"/>
        </w:rPr>
        <w:t xml:space="preserve">constituída pelas docentes Michelle Carreirão Gonçalves, Giovane Xavier da Conceição Nascimento e Maria </w:t>
      </w:r>
      <w:proofErr w:type="spellStart"/>
      <w:r w:rsidR="004C7352" w:rsidRPr="004C7352">
        <w:rPr>
          <w:bCs/>
          <w:sz w:val="24"/>
          <w:szCs w:val="24"/>
        </w:rPr>
        <w:t>Naise</w:t>
      </w:r>
      <w:proofErr w:type="spellEnd"/>
      <w:r w:rsidR="004C7352" w:rsidRPr="004C7352">
        <w:rPr>
          <w:bCs/>
          <w:sz w:val="24"/>
          <w:szCs w:val="24"/>
        </w:rPr>
        <w:t xml:space="preserve"> de Oliveira Peixoto (IGEO/UFRJ)</w:t>
      </w:r>
      <w:r w:rsidR="004C7352">
        <w:rPr>
          <w:bCs/>
          <w:sz w:val="24"/>
          <w:szCs w:val="24"/>
        </w:rPr>
        <w:t xml:space="preserve">, apreciou </w:t>
      </w:r>
      <w:r w:rsidR="004C7352" w:rsidRPr="004C7352">
        <w:rPr>
          <w:bCs/>
          <w:sz w:val="24"/>
          <w:szCs w:val="24"/>
        </w:rPr>
        <w:t xml:space="preserve">o estágio probatório da </w:t>
      </w:r>
      <w:r w:rsidR="004C7352">
        <w:rPr>
          <w:bCs/>
          <w:sz w:val="24"/>
          <w:szCs w:val="24"/>
        </w:rPr>
        <w:t>Prof.ª</w:t>
      </w:r>
      <w:r w:rsidR="004C7352" w:rsidRPr="004C7352">
        <w:rPr>
          <w:bCs/>
          <w:sz w:val="24"/>
          <w:szCs w:val="24"/>
        </w:rPr>
        <w:t xml:space="preserve"> Rosângela Carrilo Moreno, referente ao período de 29 de agosto de 2018 a 28 de fevereiro de 2021, </w:t>
      </w:r>
      <w:r w:rsidR="004C7352">
        <w:rPr>
          <w:bCs/>
          <w:sz w:val="24"/>
          <w:szCs w:val="24"/>
        </w:rPr>
        <w:t xml:space="preserve">atribuindo-lhe um total de cento e setenta e sete pontos. Disse que a supracitada comissão </w:t>
      </w:r>
      <w:r w:rsidR="008B0FF4">
        <w:rPr>
          <w:bCs/>
          <w:sz w:val="24"/>
          <w:szCs w:val="24"/>
        </w:rPr>
        <w:t xml:space="preserve">também </w:t>
      </w:r>
      <w:r w:rsidR="004C7352">
        <w:rPr>
          <w:bCs/>
          <w:sz w:val="24"/>
          <w:szCs w:val="24"/>
        </w:rPr>
        <w:t xml:space="preserve">avaliou </w:t>
      </w:r>
      <w:r w:rsidR="004C7352" w:rsidRPr="004C7352">
        <w:rPr>
          <w:bCs/>
          <w:sz w:val="24"/>
          <w:szCs w:val="24"/>
        </w:rPr>
        <w:t xml:space="preserve">o estágio probatório da </w:t>
      </w:r>
      <w:r w:rsidR="004C7352">
        <w:rPr>
          <w:bCs/>
          <w:sz w:val="24"/>
          <w:szCs w:val="24"/>
        </w:rPr>
        <w:t>Prof.ª</w:t>
      </w:r>
      <w:r w:rsidR="004C7352" w:rsidRPr="004C7352">
        <w:rPr>
          <w:bCs/>
          <w:sz w:val="24"/>
          <w:szCs w:val="24"/>
        </w:rPr>
        <w:t xml:space="preserve"> Juliana </w:t>
      </w:r>
      <w:proofErr w:type="spellStart"/>
      <w:r w:rsidR="004C7352" w:rsidRPr="004C7352">
        <w:rPr>
          <w:bCs/>
          <w:sz w:val="24"/>
          <w:szCs w:val="24"/>
        </w:rPr>
        <w:t>Marsico</w:t>
      </w:r>
      <w:proofErr w:type="spellEnd"/>
      <w:r w:rsidR="004C7352" w:rsidRPr="004C7352">
        <w:rPr>
          <w:bCs/>
          <w:sz w:val="24"/>
          <w:szCs w:val="24"/>
        </w:rPr>
        <w:t xml:space="preserve"> Correia </w:t>
      </w:r>
      <w:r w:rsidR="004C7352">
        <w:rPr>
          <w:bCs/>
          <w:sz w:val="24"/>
          <w:szCs w:val="24"/>
        </w:rPr>
        <w:t>d</w:t>
      </w:r>
      <w:r w:rsidR="004C7352" w:rsidRPr="004C7352">
        <w:rPr>
          <w:bCs/>
          <w:sz w:val="24"/>
          <w:szCs w:val="24"/>
        </w:rPr>
        <w:t xml:space="preserve">a Silva, referente ao período de 06 de agosto de 2018 a 28 de fevereiro de 2021, </w:t>
      </w:r>
      <w:r w:rsidR="004C7352">
        <w:rPr>
          <w:bCs/>
          <w:sz w:val="24"/>
          <w:szCs w:val="24"/>
        </w:rPr>
        <w:t xml:space="preserve">atribuindo-lhe um total de cento e oitenta e cinco pontos. </w:t>
      </w:r>
      <w:r w:rsidR="004C7352" w:rsidRPr="00663F02">
        <w:rPr>
          <w:b/>
          <w:sz w:val="24"/>
          <w:szCs w:val="24"/>
        </w:rPr>
        <w:t>Postos em votação, os relatórios foram aprovados por unanimidade.</w:t>
      </w:r>
      <w:r w:rsidR="004C7352" w:rsidRPr="004C7352">
        <w:rPr>
          <w:bCs/>
          <w:sz w:val="24"/>
          <w:szCs w:val="24"/>
        </w:rPr>
        <w:t xml:space="preserve"> </w:t>
      </w:r>
      <w:r w:rsidR="003A50F3">
        <w:rPr>
          <w:b/>
          <w:sz w:val="24"/>
          <w:szCs w:val="24"/>
        </w:rPr>
        <w:t xml:space="preserve">5- </w:t>
      </w:r>
      <w:r w:rsidR="003A50F3" w:rsidRPr="003A50F3">
        <w:rPr>
          <w:b/>
          <w:sz w:val="24"/>
          <w:szCs w:val="24"/>
        </w:rPr>
        <w:t>Indicação de Comissão de Avaliação para análise do pedido de Progressão Funcional da Prof.ª Vânia Motta na Classe D.</w:t>
      </w:r>
      <w:r w:rsidR="003A50F3">
        <w:rPr>
          <w:b/>
          <w:sz w:val="24"/>
          <w:szCs w:val="24"/>
        </w:rPr>
        <w:t xml:space="preserve"> </w:t>
      </w:r>
      <w:r w:rsidR="00DE55A2">
        <w:rPr>
          <w:bCs/>
          <w:sz w:val="24"/>
          <w:szCs w:val="24"/>
        </w:rPr>
        <w:t xml:space="preserve">A Prof.ª Daniela Patti informou que a Comissão de Avaliação seria constituída pelos seguintes membros: como titulares, Roberto </w:t>
      </w:r>
      <w:proofErr w:type="spellStart"/>
      <w:r w:rsidR="00DE55A2">
        <w:rPr>
          <w:bCs/>
          <w:sz w:val="24"/>
          <w:szCs w:val="24"/>
        </w:rPr>
        <w:t>Leher</w:t>
      </w:r>
      <w:proofErr w:type="spellEnd"/>
      <w:r w:rsidR="00DE55A2">
        <w:rPr>
          <w:bCs/>
          <w:sz w:val="24"/>
          <w:szCs w:val="24"/>
        </w:rPr>
        <w:t xml:space="preserve"> – presidente, Leila Rodrigues da Silva (IH/UFRJ), Cleusa dos Santos (ESS/UFRJ); e, como suplentes, Marcelo Macedo Corrêa e Castro e Rosa Maria Leite Ribeiro Pedro (IP/UFRJ).</w:t>
      </w:r>
      <w:r w:rsidR="00DE55A2">
        <w:rPr>
          <w:b/>
          <w:sz w:val="24"/>
          <w:szCs w:val="24"/>
        </w:rPr>
        <w:t xml:space="preserve"> </w:t>
      </w:r>
      <w:r w:rsidR="00DE55A2" w:rsidRPr="00663F02">
        <w:rPr>
          <w:b/>
          <w:sz w:val="24"/>
          <w:szCs w:val="24"/>
        </w:rPr>
        <w:t>Posta em votação, a comissão foi aprovada por unanimidade.</w:t>
      </w:r>
      <w:r w:rsidR="00DE55A2">
        <w:rPr>
          <w:bCs/>
          <w:sz w:val="24"/>
          <w:szCs w:val="24"/>
        </w:rPr>
        <w:t xml:space="preserve"> </w:t>
      </w:r>
      <w:r w:rsidR="003A50F3">
        <w:rPr>
          <w:b/>
          <w:sz w:val="24"/>
          <w:szCs w:val="24"/>
        </w:rPr>
        <w:t xml:space="preserve">6- </w:t>
      </w:r>
      <w:r w:rsidR="003A50F3" w:rsidRPr="003A50F3">
        <w:rPr>
          <w:b/>
          <w:sz w:val="24"/>
          <w:szCs w:val="24"/>
        </w:rPr>
        <w:t>Indicação de Comissão de Avaliação para análise do pedido de Progressão Funcional do Prof. Wilson Cardoso Junior na Classe C.</w:t>
      </w:r>
      <w:r w:rsidR="003A50F3">
        <w:rPr>
          <w:b/>
          <w:sz w:val="24"/>
          <w:szCs w:val="24"/>
        </w:rPr>
        <w:t xml:space="preserve"> </w:t>
      </w:r>
      <w:r w:rsidR="00DE55A2">
        <w:rPr>
          <w:bCs/>
          <w:sz w:val="24"/>
          <w:szCs w:val="24"/>
        </w:rPr>
        <w:t xml:space="preserve">A Prof.ª Daniela Guimarães </w:t>
      </w:r>
      <w:r w:rsidR="00B974D0">
        <w:rPr>
          <w:bCs/>
          <w:sz w:val="24"/>
          <w:szCs w:val="24"/>
        </w:rPr>
        <w:t xml:space="preserve">comunicou que a Comissão de Avaliação seria composta pelos seguintes membros: como titulares, </w:t>
      </w:r>
      <w:r w:rsidR="00DE55A2" w:rsidRPr="00DE55A2">
        <w:rPr>
          <w:bCs/>
          <w:sz w:val="24"/>
          <w:szCs w:val="24"/>
        </w:rPr>
        <w:t xml:space="preserve">Cláudia Maria </w:t>
      </w:r>
      <w:proofErr w:type="spellStart"/>
      <w:r w:rsidR="00DE55A2" w:rsidRPr="00DE55A2">
        <w:rPr>
          <w:bCs/>
          <w:sz w:val="24"/>
          <w:szCs w:val="24"/>
        </w:rPr>
        <w:t>Bokel</w:t>
      </w:r>
      <w:proofErr w:type="spellEnd"/>
      <w:r w:rsidR="00DE55A2" w:rsidRPr="00DE55A2">
        <w:rPr>
          <w:bCs/>
          <w:sz w:val="24"/>
          <w:szCs w:val="24"/>
        </w:rPr>
        <w:t xml:space="preserve"> Reis – presidente, </w:t>
      </w:r>
      <w:proofErr w:type="spellStart"/>
      <w:r w:rsidR="00DE55A2" w:rsidRPr="00DE55A2">
        <w:rPr>
          <w:bCs/>
          <w:sz w:val="24"/>
          <w:szCs w:val="24"/>
        </w:rPr>
        <w:t>Anabelle</w:t>
      </w:r>
      <w:proofErr w:type="spellEnd"/>
      <w:r w:rsidR="00DE55A2" w:rsidRPr="00DE55A2">
        <w:rPr>
          <w:bCs/>
          <w:sz w:val="24"/>
          <w:szCs w:val="24"/>
        </w:rPr>
        <w:t xml:space="preserve"> </w:t>
      </w:r>
      <w:proofErr w:type="spellStart"/>
      <w:r w:rsidR="00DE55A2" w:rsidRPr="00DE55A2">
        <w:rPr>
          <w:bCs/>
          <w:sz w:val="24"/>
          <w:szCs w:val="24"/>
        </w:rPr>
        <w:t>Loivos</w:t>
      </w:r>
      <w:proofErr w:type="spellEnd"/>
      <w:r w:rsidR="00DE55A2" w:rsidRPr="00DE55A2">
        <w:rPr>
          <w:bCs/>
          <w:sz w:val="24"/>
          <w:szCs w:val="24"/>
        </w:rPr>
        <w:t xml:space="preserve"> Considera, Cássia Mônica </w:t>
      </w:r>
      <w:proofErr w:type="spellStart"/>
      <w:r w:rsidR="00DE55A2" w:rsidRPr="00DE55A2">
        <w:rPr>
          <w:bCs/>
          <w:sz w:val="24"/>
          <w:szCs w:val="24"/>
        </w:rPr>
        <w:t>Sakuragui</w:t>
      </w:r>
      <w:proofErr w:type="spellEnd"/>
      <w:r w:rsidR="00DE55A2" w:rsidRPr="00DE55A2">
        <w:rPr>
          <w:bCs/>
          <w:sz w:val="24"/>
          <w:szCs w:val="24"/>
        </w:rPr>
        <w:t xml:space="preserve"> (IB/UFRJ); e, como suplentes, Danielle de Almeida Menezes e Pedro Paulo Gastalho de Bicalho (IP/UFRJ). </w:t>
      </w:r>
      <w:r w:rsidR="00B974D0" w:rsidRPr="00663F02">
        <w:rPr>
          <w:b/>
          <w:sz w:val="24"/>
          <w:szCs w:val="24"/>
        </w:rPr>
        <w:t>Posta em votação, a comissão foi aprovada por unanimidade.</w:t>
      </w:r>
      <w:r w:rsidR="00DE55A2" w:rsidRPr="00663F02">
        <w:rPr>
          <w:b/>
          <w:sz w:val="24"/>
          <w:szCs w:val="24"/>
        </w:rPr>
        <w:t xml:space="preserve"> </w:t>
      </w:r>
      <w:r w:rsidR="003A50F3">
        <w:rPr>
          <w:b/>
          <w:sz w:val="24"/>
          <w:szCs w:val="24"/>
        </w:rPr>
        <w:t xml:space="preserve">7- </w:t>
      </w:r>
      <w:r w:rsidR="003A50F3" w:rsidRPr="003A50F3">
        <w:rPr>
          <w:b/>
          <w:sz w:val="24"/>
          <w:szCs w:val="24"/>
        </w:rPr>
        <w:t>Proposta de mobilização de toda a comunidade acadêmica para a discussão sobre a construção do Projeto Político-Pedagógico da FE.</w:t>
      </w:r>
      <w:r w:rsidR="00B974D0">
        <w:rPr>
          <w:b/>
          <w:sz w:val="24"/>
          <w:szCs w:val="24"/>
        </w:rPr>
        <w:t xml:space="preserve"> </w:t>
      </w:r>
      <w:r w:rsidR="00B974D0">
        <w:rPr>
          <w:bCs/>
          <w:sz w:val="24"/>
          <w:szCs w:val="24"/>
        </w:rPr>
        <w:t>A Chefe do EDD</w:t>
      </w:r>
      <w:r w:rsidR="00663F02">
        <w:rPr>
          <w:bCs/>
          <w:sz w:val="24"/>
          <w:szCs w:val="24"/>
        </w:rPr>
        <w:t xml:space="preserve"> comunicou</w:t>
      </w:r>
      <w:r w:rsidR="00B974D0">
        <w:rPr>
          <w:bCs/>
          <w:sz w:val="24"/>
          <w:szCs w:val="24"/>
        </w:rPr>
        <w:t xml:space="preserve"> que a proposta de mobilização de toda a comunidade acadêmica para a discussão sobre a construção do Projeto Político</w:t>
      </w:r>
      <w:r w:rsidR="00085C4C">
        <w:rPr>
          <w:bCs/>
          <w:sz w:val="24"/>
          <w:szCs w:val="24"/>
        </w:rPr>
        <w:t>-</w:t>
      </w:r>
      <w:r w:rsidR="00B974D0">
        <w:rPr>
          <w:bCs/>
          <w:sz w:val="24"/>
          <w:szCs w:val="24"/>
        </w:rPr>
        <w:t xml:space="preserve">Pedagógico da FE havia sido aprovada no Corpo Deliberativo do Departamento de Didática. A Prof.ª Silva Soter comentou que era importante pensar nessa construção em articulação com o Complexo de Formação de Professores - CFP. A Prof.ª Adriana Delgado sugeriu pautar o assunto no próximo Conselho Departamental. </w:t>
      </w:r>
      <w:r w:rsidR="00304511">
        <w:rPr>
          <w:bCs/>
          <w:sz w:val="24"/>
          <w:szCs w:val="24"/>
        </w:rPr>
        <w:t xml:space="preserve">A presidente concordou e disse que levaria o Projeto Político-Pedagógico ao Conselho Departamental. Os conselheiros anuíram à proposta. </w:t>
      </w:r>
      <w:r w:rsidR="003A50F3">
        <w:rPr>
          <w:b/>
          <w:sz w:val="24"/>
          <w:szCs w:val="24"/>
        </w:rPr>
        <w:t xml:space="preserve">8- </w:t>
      </w:r>
      <w:r w:rsidR="003A50F3" w:rsidRPr="003A50F3">
        <w:rPr>
          <w:b/>
          <w:sz w:val="24"/>
          <w:szCs w:val="24"/>
        </w:rPr>
        <w:t>Edital de Seleção do Programa de Monitoria da FE 2021.</w:t>
      </w:r>
      <w:r w:rsidR="003A50F3">
        <w:rPr>
          <w:b/>
          <w:sz w:val="24"/>
          <w:szCs w:val="24"/>
        </w:rPr>
        <w:t xml:space="preserve"> </w:t>
      </w:r>
      <w:r w:rsidR="00304511">
        <w:rPr>
          <w:bCs/>
          <w:sz w:val="24"/>
          <w:szCs w:val="24"/>
        </w:rPr>
        <w:t xml:space="preserve">A Prof.ª </w:t>
      </w:r>
      <w:proofErr w:type="spellStart"/>
      <w:r w:rsidR="00304511">
        <w:rPr>
          <w:bCs/>
          <w:sz w:val="24"/>
          <w:szCs w:val="24"/>
        </w:rPr>
        <w:t>Giseli</w:t>
      </w:r>
      <w:proofErr w:type="spellEnd"/>
      <w:r w:rsidR="00304511">
        <w:rPr>
          <w:bCs/>
          <w:sz w:val="24"/>
          <w:szCs w:val="24"/>
        </w:rPr>
        <w:t xml:space="preserve"> </w:t>
      </w:r>
      <w:proofErr w:type="spellStart"/>
      <w:r w:rsidR="00304511">
        <w:rPr>
          <w:bCs/>
          <w:sz w:val="24"/>
          <w:szCs w:val="24"/>
        </w:rPr>
        <w:t>Pereli</w:t>
      </w:r>
      <w:proofErr w:type="spellEnd"/>
      <w:r w:rsidR="00304511">
        <w:rPr>
          <w:bCs/>
          <w:sz w:val="24"/>
          <w:szCs w:val="24"/>
        </w:rPr>
        <w:t xml:space="preserve"> comentou que, em 14 de abril de 2021, a PR-1 havia lançado o Edital de Seleção do Programa de Monitoria de 2021 </w:t>
      </w:r>
      <w:r w:rsidR="00BF3D14">
        <w:rPr>
          <w:bCs/>
          <w:sz w:val="24"/>
          <w:szCs w:val="24"/>
        </w:rPr>
        <w:t xml:space="preserve">e que, para a próxima semana, teria que lançar o Edital Interno de Seleção do Programa de Monitoria da FE. Avisou que a seleção teria que ser remota e </w:t>
      </w:r>
      <w:r w:rsidR="00085C4C">
        <w:rPr>
          <w:bCs/>
          <w:sz w:val="24"/>
          <w:szCs w:val="24"/>
        </w:rPr>
        <w:t xml:space="preserve">que </w:t>
      </w:r>
      <w:r w:rsidR="00BF3D14">
        <w:rPr>
          <w:bCs/>
          <w:sz w:val="24"/>
          <w:szCs w:val="24"/>
        </w:rPr>
        <w:t xml:space="preserve">nunca houve seleção remota na unidade. </w:t>
      </w:r>
      <w:r w:rsidR="00085C4C">
        <w:rPr>
          <w:bCs/>
          <w:sz w:val="24"/>
          <w:szCs w:val="24"/>
        </w:rPr>
        <w:t>Inform</w:t>
      </w:r>
      <w:r w:rsidR="00BF3D14">
        <w:rPr>
          <w:bCs/>
          <w:sz w:val="24"/>
          <w:szCs w:val="24"/>
        </w:rPr>
        <w:t xml:space="preserve">ou que, em 2020, a unidade obteve sessenta e duas vagas. A Prof.ª Priscila Andrade </w:t>
      </w:r>
      <w:r w:rsidR="00085C4C">
        <w:rPr>
          <w:bCs/>
          <w:sz w:val="24"/>
          <w:szCs w:val="24"/>
        </w:rPr>
        <w:t>avis</w:t>
      </w:r>
      <w:r w:rsidR="00BF3D14">
        <w:rPr>
          <w:bCs/>
          <w:sz w:val="24"/>
          <w:szCs w:val="24"/>
        </w:rPr>
        <w:t xml:space="preserve">ou que poderia organizar a seleção através do </w:t>
      </w:r>
      <w:r w:rsidR="00BF3D14" w:rsidRPr="00663F02">
        <w:rPr>
          <w:bCs/>
          <w:i/>
          <w:iCs/>
          <w:sz w:val="24"/>
          <w:szCs w:val="24"/>
        </w:rPr>
        <w:t xml:space="preserve">Google </w:t>
      </w:r>
      <w:proofErr w:type="spellStart"/>
      <w:r w:rsidR="00BF3D14" w:rsidRPr="00663F02">
        <w:rPr>
          <w:bCs/>
          <w:i/>
          <w:iCs/>
          <w:sz w:val="24"/>
          <w:szCs w:val="24"/>
        </w:rPr>
        <w:t>Classroom</w:t>
      </w:r>
      <w:proofErr w:type="spellEnd"/>
      <w:r w:rsidR="00BF3D14">
        <w:rPr>
          <w:bCs/>
          <w:sz w:val="24"/>
          <w:szCs w:val="24"/>
        </w:rPr>
        <w:t>, mas que cada professor teria que montar a sua prova, disponibilizando</w:t>
      </w:r>
      <w:r w:rsidR="00A114D3">
        <w:rPr>
          <w:bCs/>
          <w:sz w:val="24"/>
          <w:szCs w:val="24"/>
        </w:rPr>
        <w:t>, por exemplo,</w:t>
      </w:r>
      <w:r w:rsidR="00BF3D14">
        <w:rPr>
          <w:bCs/>
          <w:sz w:val="24"/>
          <w:szCs w:val="24"/>
        </w:rPr>
        <w:t xml:space="preserve"> vinte e quatro horas para o estudante realizar a avaliação.</w:t>
      </w:r>
      <w:r w:rsidR="00A114D3">
        <w:rPr>
          <w:bCs/>
          <w:sz w:val="24"/>
          <w:szCs w:val="24"/>
        </w:rPr>
        <w:t xml:space="preserve"> A Prof.ª </w:t>
      </w:r>
      <w:proofErr w:type="spellStart"/>
      <w:r w:rsidR="00A114D3">
        <w:rPr>
          <w:bCs/>
          <w:sz w:val="24"/>
          <w:szCs w:val="24"/>
        </w:rPr>
        <w:t>Giseli</w:t>
      </w:r>
      <w:proofErr w:type="spellEnd"/>
      <w:r w:rsidR="00A114D3">
        <w:rPr>
          <w:bCs/>
          <w:sz w:val="24"/>
          <w:szCs w:val="24"/>
        </w:rPr>
        <w:t xml:space="preserve"> </w:t>
      </w:r>
      <w:proofErr w:type="spellStart"/>
      <w:r w:rsidR="00A114D3">
        <w:rPr>
          <w:bCs/>
          <w:sz w:val="24"/>
          <w:szCs w:val="24"/>
        </w:rPr>
        <w:t>Pereli</w:t>
      </w:r>
      <w:proofErr w:type="spellEnd"/>
      <w:r w:rsidR="00A114D3">
        <w:rPr>
          <w:bCs/>
          <w:sz w:val="24"/>
          <w:szCs w:val="24"/>
        </w:rPr>
        <w:t xml:space="preserve"> disse que o resultado da quantidade de bolsas</w:t>
      </w:r>
      <w:r w:rsidR="00085C4C">
        <w:rPr>
          <w:bCs/>
          <w:sz w:val="24"/>
          <w:szCs w:val="24"/>
        </w:rPr>
        <w:t>,</w:t>
      </w:r>
      <w:r w:rsidR="00A114D3">
        <w:rPr>
          <w:bCs/>
          <w:sz w:val="24"/>
          <w:szCs w:val="24"/>
        </w:rPr>
        <w:t xml:space="preserve"> por unidade</w:t>
      </w:r>
      <w:r w:rsidR="00085C4C">
        <w:rPr>
          <w:bCs/>
          <w:sz w:val="24"/>
          <w:szCs w:val="24"/>
        </w:rPr>
        <w:t>,</w:t>
      </w:r>
      <w:r w:rsidR="00A114D3">
        <w:rPr>
          <w:bCs/>
          <w:sz w:val="24"/>
          <w:szCs w:val="24"/>
        </w:rPr>
        <w:t xml:space="preserve"> sairia no dia 13 de maio de 2021. </w:t>
      </w:r>
      <w:r w:rsidR="00085C4C">
        <w:rPr>
          <w:bCs/>
          <w:sz w:val="24"/>
          <w:szCs w:val="24"/>
        </w:rPr>
        <w:t>Disse</w:t>
      </w:r>
      <w:r w:rsidR="00A114D3">
        <w:rPr>
          <w:bCs/>
          <w:sz w:val="24"/>
          <w:szCs w:val="24"/>
        </w:rPr>
        <w:t xml:space="preserve"> que o prazo para envio dos resultados à PR-1 era 07 de julho de 2021.</w:t>
      </w:r>
      <w:r w:rsidR="00BF3D14">
        <w:rPr>
          <w:bCs/>
          <w:sz w:val="24"/>
          <w:szCs w:val="24"/>
        </w:rPr>
        <w:t xml:space="preserve"> </w:t>
      </w:r>
      <w:r w:rsidR="00A114D3">
        <w:rPr>
          <w:bCs/>
          <w:sz w:val="24"/>
          <w:szCs w:val="24"/>
        </w:rPr>
        <w:t>Comunicou que a vigência do Programa de Monitoria de 2021 era de 01 de julho de 2021 até 31 de março de 2022.</w:t>
      </w:r>
      <w:r w:rsidR="00BF3D14">
        <w:rPr>
          <w:bCs/>
          <w:sz w:val="24"/>
          <w:szCs w:val="24"/>
        </w:rPr>
        <w:t xml:space="preserve"> </w:t>
      </w:r>
      <w:r w:rsidR="00975602">
        <w:rPr>
          <w:bCs/>
          <w:sz w:val="24"/>
          <w:szCs w:val="24"/>
        </w:rPr>
        <w:t xml:space="preserve">A Prof.ª Ana Teresa sugeriu a realização de outro tipo de avaliação que não fosse prova escrita. A Prof.ª Júlia Polessa propôs a realização da prova através do </w:t>
      </w:r>
      <w:r w:rsidR="00975602" w:rsidRPr="00663F02">
        <w:rPr>
          <w:bCs/>
          <w:i/>
          <w:iCs/>
          <w:sz w:val="24"/>
          <w:szCs w:val="24"/>
        </w:rPr>
        <w:t xml:space="preserve">Google </w:t>
      </w:r>
      <w:proofErr w:type="spellStart"/>
      <w:r w:rsidR="00975602" w:rsidRPr="00663F02">
        <w:rPr>
          <w:bCs/>
          <w:i/>
          <w:iCs/>
          <w:sz w:val="24"/>
          <w:szCs w:val="24"/>
        </w:rPr>
        <w:t>Forms</w:t>
      </w:r>
      <w:proofErr w:type="spellEnd"/>
      <w:r w:rsidR="00975602">
        <w:rPr>
          <w:bCs/>
          <w:sz w:val="24"/>
          <w:szCs w:val="24"/>
        </w:rPr>
        <w:t xml:space="preserve">. A Prof.ª </w:t>
      </w:r>
      <w:proofErr w:type="spellStart"/>
      <w:r w:rsidR="00975602">
        <w:rPr>
          <w:bCs/>
          <w:sz w:val="24"/>
          <w:szCs w:val="24"/>
        </w:rPr>
        <w:t>Giseli</w:t>
      </w:r>
      <w:proofErr w:type="spellEnd"/>
      <w:r w:rsidR="00975602">
        <w:rPr>
          <w:bCs/>
          <w:sz w:val="24"/>
          <w:szCs w:val="24"/>
        </w:rPr>
        <w:t xml:space="preserve"> </w:t>
      </w:r>
      <w:proofErr w:type="spellStart"/>
      <w:r w:rsidR="00975602">
        <w:rPr>
          <w:bCs/>
          <w:sz w:val="24"/>
          <w:szCs w:val="24"/>
        </w:rPr>
        <w:t>Pereli</w:t>
      </w:r>
      <w:proofErr w:type="spellEnd"/>
      <w:r w:rsidR="00975602">
        <w:rPr>
          <w:bCs/>
          <w:sz w:val="24"/>
          <w:szCs w:val="24"/>
        </w:rPr>
        <w:t xml:space="preserve"> esclareceu que o edital </w:t>
      </w:r>
      <w:r w:rsidR="00085C4C">
        <w:rPr>
          <w:bCs/>
          <w:sz w:val="24"/>
          <w:szCs w:val="24"/>
        </w:rPr>
        <w:t>destacava a realização de</w:t>
      </w:r>
      <w:r w:rsidR="00975602">
        <w:rPr>
          <w:bCs/>
          <w:sz w:val="24"/>
          <w:szCs w:val="24"/>
        </w:rPr>
        <w:t xml:space="preserve"> avaliação com </w:t>
      </w:r>
      <w:r w:rsidR="00663F02">
        <w:rPr>
          <w:bCs/>
          <w:sz w:val="24"/>
          <w:szCs w:val="24"/>
        </w:rPr>
        <w:t>“</w:t>
      </w:r>
      <w:r w:rsidR="00975602">
        <w:rPr>
          <w:bCs/>
          <w:sz w:val="24"/>
          <w:szCs w:val="24"/>
        </w:rPr>
        <w:t>prova de conhecimento</w:t>
      </w:r>
      <w:r w:rsidR="00663F02">
        <w:rPr>
          <w:bCs/>
          <w:sz w:val="24"/>
          <w:szCs w:val="24"/>
        </w:rPr>
        <w:t>”</w:t>
      </w:r>
      <w:r w:rsidR="00085C4C">
        <w:rPr>
          <w:bCs/>
          <w:sz w:val="24"/>
          <w:szCs w:val="24"/>
        </w:rPr>
        <w:t>. Alertou</w:t>
      </w:r>
      <w:r w:rsidR="00975602">
        <w:rPr>
          <w:bCs/>
          <w:sz w:val="24"/>
          <w:szCs w:val="24"/>
        </w:rPr>
        <w:t xml:space="preserve"> que o período atual se encerraria em 30 de junho de 2021. O Prof. Luciano Prado concordou com a realização da avaliação através do </w:t>
      </w:r>
      <w:r w:rsidR="00975602" w:rsidRPr="00663F02">
        <w:rPr>
          <w:bCs/>
          <w:i/>
          <w:iCs/>
          <w:sz w:val="24"/>
          <w:szCs w:val="24"/>
        </w:rPr>
        <w:t xml:space="preserve">Google </w:t>
      </w:r>
      <w:proofErr w:type="spellStart"/>
      <w:r w:rsidR="00975602" w:rsidRPr="00663F02">
        <w:rPr>
          <w:bCs/>
          <w:i/>
          <w:iCs/>
          <w:sz w:val="24"/>
          <w:szCs w:val="24"/>
        </w:rPr>
        <w:t>Forms</w:t>
      </w:r>
      <w:proofErr w:type="spellEnd"/>
      <w:r w:rsidR="00975602">
        <w:rPr>
          <w:bCs/>
          <w:sz w:val="24"/>
          <w:szCs w:val="24"/>
        </w:rPr>
        <w:t xml:space="preserve">. </w:t>
      </w:r>
      <w:r w:rsidR="00FE57CC">
        <w:rPr>
          <w:bCs/>
          <w:sz w:val="24"/>
          <w:szCs w:val="24"/>
        </w:rPr>
        <w:t xml:space="preserve"> A Prof.ª Daniela Patti também concordou com a aplicação da prova através do </w:t>
      </w:r>
      <w:r w:rsidR="00FE57CC" w:rsidRPr="00663F02">
        <w:rPr>
          <w:bCs/>
          <w:i/>
          <w:iCs/>
          <w:sz w:val="24"/>
          <w:szCs w:val="24"/>
        </w:rPr>
        <w:t xml:space="preserve">Google </w:t>
      </w:r>
      <w:proofErr w:type="spellStart"/>
      <w:r w:rsidR="00FE57CC" w:rsidRPr="00663F02">
        <w:rPr>
          <w:bCs/>
          <w:i/>
          <w:iCs/>
          <w:sz w:val="24"/>
          <w:szCs w:val="24"/>
        </w:rPr>
        <w:t>Forms</w:t>
      </w:r>
      <w:proofErr w:type="spellEnd"/>
      <w:r w:rsidR="00FE57CC">
        <w:rPr>
          <w:bCs/>
          <w:sz w:val="24"/>
          <w:szCs w:val="24"/>
        </w:rPr>
        <w:t xml:space="preserve">, </w:t>
      </w:r>
      <w:r w:rsidR="00663F02">
        <w:rPr>
          <w:bCs/>
          <w:sz w:val="24"/>
          <w:szCs w:val="24"/>
        </w:rPr>
        <w:t>dentro de</w:t>
      </w:r>
      <w:r w:rsidR="00FE57CC">
        <w:rPr>
          <w:bCs/>
          <w:sz w:val="24"/>
          <w:szCs w:val="24"/>
        </w:rPr>
        <w:t xml:space="preserve"> um período de vinte e quatro horas, por ser mais prático que o </w:t>
      </w:r>
      <w:r w:rsidR="00FE57CC" w:rsidRPr="00663F02">
        <w:rPr>
          <w:bCs/>
          <w:i/>
          <w:iCs/>
          <w:sz w:val="24"/>
          <w:szCs w:val="24"/>
        </w:rPr>
        <w:t xml:space="preserve">Google </w:t>
      </w:r>
      <w:proofErr w:type="spellStart"/>
      <w:r w:rsidR="00FE57CC" w:rsidRPr="00663F02">
        <w:rPr>
          <w:bCs/>
          <w:i/>
          <w:iCs/>
          <w:sz w:val="24"/>
          <w:szCs w:val="24"/>
        </w:rPr>
        <w:t>Classroom</w:t>
      </w:r>
      <w:proofErr w:type="spellEnd"/>
      <w:r w:rsidR="00FE57CC">
        <w:rPr>
          <w:bCs/>
          <w:sz w:val="24"/>
          <w:szCs w:val="24"/>
        </w:rPr>
        <w:t xml:space="preserve">. O Prof. Luciano Prado discordou do prazo de vinte e quatro horas para a prova escrita e sugeriu </w:t>
      </w:r>
      <w:r w:rsidR="00B332CC">
        <w:rPr>
          <w:bCs/>
          <w:sz w:val="24"/>
          <w:szCs w:val="24"/>
        </w:rPr>
        <w:t xml:space="preserve">um horário pré-fixado como na época da seleção presencial. A Prof.ª </w:t>
      </w:r>
      <w:proofErr w:type="spellStart"/>
      <w:r w:rsidR="00B332CC">
        <w:rPr>
          <w:bCs/>
          <w:sz w:val="24"/>
          <w:szCs w:val="24"/>
        </w:rPr>
        <w:t>Giseli</w:t>
      </w:r>
      <w:proofErr w:type="spellEnd"/>
      <w:r w:rsidR="00B332CC">
        <w:rPr>
          <w:bCs/>
          <w:sz w:val="24"/>
          <w:szCs w:val="24"/>
        </w:rPr>
        <w:t xml:space="preserve"> </w:t>
      </w:r>
      <w:proofErr w:type="spellStart"/>
      <w:r w:rsidR="00B332CC">
        <w:rPr>
          <w:bCs/>
          <w:sz w:val="24"/>
          <w:szCs w:val="24"/>
        </w:rPr>
        <w:t>Pereli</w:t>
      </w:r>
      <w:proofErr w:type="spellEnd"/>
      <w:r w:rsidR="00B332CC">
        <w:rPr>
          <w:bCs/>
          <w:sz w:val="24"/>
          <w:szCs w:val="24"/>
        </w:rPr>
        <w:t xml:space="preserve"> comentou que </w:t>
      </w:r>
      <w:r w:rsidR="00085C4C">
        <w:rPr>
          <w:bCs/>
          <w:sz w:val="24"/>
          <w:szCs w:val="24"/>
        </w:rPr>
        <w:t xml:space="preserve">um período pré-fixado </w:t>
      </w:r>
      <w:r w:rsidR="00B332CC">
        <w:rPr>
          <w:bCs/>
          <w:sz w:val="24"/>
          <w:szCs w:val="24"/>
        </w:rPr>
        <w:t xml:space="preserve">era complicado porque, por muitas vezes, o estudante não teria a possibilidade em acessar a internet em determinado horário e aí a avaliação seria inviável para alguns alunos. O Prof. Luciano Prado propôs que cada equipe pensasse </w:t>
      </w:r>
      <w:r w:rsidR="00663F02">
        <w:rPr>
          <w:bCs/>
          <w:sz w:val="24"/>
          <w:szCs w:val="24"/>
        </w:rPr>
        <w:t>em um</w:t>
      </w:r>
      <w:r w:rsidR="00B332CC">
        <w:rPr>
          <w:bCs/>
          <w:sz w:val="24"/>
          <w:szCs w:val="24"/>
        </w:rPr>
        <w:t xml:space="preserve"> período </w:t>
      </w:r>
      <w:r w:rsidR="00663F02">
        <w:rPr>
          <w:bCs/>
          <w:sz w:val="24"/>
          <w:szCs w:val="24"/>
        </w:rPr>
        <w:t xml:space="preserve">específico </w:t>
      </w:r>
      <w:r w:rsidR="008B0FF4">
        <w:rPr>
          <w:bCs/>
          <w:sz w:val="24"/>
          <w:szCs w:val="24"/>
        </w:rPr>
        <w:t>para a realização da</w:t>
      </w:r>
      <w:r w:rsidR="00B332CC">
        <w:rPr>
          <w:bCs/>
          <w:sz w:val="24"/>
          <w:szCs w:val="24"/>
        </w:rPr>
        <w:t xml:space="preserve"> prova </w:t>
      </w:r>
      <w:r w:rsidR="00663F02">
        <w:rPr>
          <w:bCs/>
          <w:sz w:val="24"/>
          <w:szCs w:val="24"/>
        </w:rPr>
        <w:t>por</w:t>
      </w:r>
      <w:r w:rsidR="00B332CC">
        <w:rPr>
          <w:bCs/>
          <w:sz w:val="24"/>
          <w:szCs w:val="24"/>
        </w:rPr>
        <w:t xml:space="preserve"> área. As professoras Maria </w:t>
      </w:r>
      <w:proofErr w:type="spellStart"/>
      <w:r w:rsidR="00B332CC">
        <w:rPr>
          <w:bCs/>
          <w:sz w:val="24"/>
          <w:szCs w:val="24"/>
        </w:rPr>
        <w:t>Muanis</w:t>
      </w:r>
      <w:proofErr w:type="spellEnd"/>
      <w:r w:rsidR="00B332CC">
        <w:rPr>
          <w:bCs/>
          <w:sz w:val="24"/>
          <w:szCs w:val="24"/>
        </w:rPr>
        <w:t xml:space="preserve"> e </w:t>
      </w:r>
      <w:proofErr w:type="spellStart"/>
      <w:r w:rsidR="00B332CC">
        <w:rPr>
          <w:bCs/>
          <w:sz w:val="24"/>
          <w:szCs w:val="24"/>
        </w:rPr>
        <w:t>Giseli</w:t>
      </w:r>
      <w:proofErr w:type="spellEnd"/>
      <w:r w:rsidR="00B332CC">
        <w:rPr>
          <w:bCs/>
          <w:sz w:val="24"/>
          <w:szCs w:val="24"/>
        </w:rPr>
        <w:t xml:space="preserve"> </w:t>
      </w:r>
      <w:proofErr w:type="spellStart"/>
      <w:r w:rsidR="00B332CC">
        <w:rPr>
          <w:bCs/>
          <w:sz w:val="24"/>
          <w:szCs w:val="24"/>
        </w:rPr>
        <w:t>Pereli</w:t>
      </w:r>
      <w:proofErr w:type="spellEnd"/>
      <w:r w:rsidR="00B332CC">
        <w:rPr>
          <w:bCs/>
          <w:sz w:val="24"/>
          <w:szCs w:val="24"/>
        </w:rPr>
        <w:t xml:space="preserve"> discordaram do Prof. Luciano Prado e enfatizaram que o tempo era curto e que o critério de avaliação deveria ser homogêneo</w:t>
      </w:r>
      <w:r w:rsidR="008F0232">
        <w:rPr>
          <w:bCs/>
          <w:sz w:val="24"/>
          <w:szCs w:val="24"/>
        </w:rPr>
        <w:t xml:space="preserve"> para não complicar o processo de seleção </w:t>
      </w:r>
      <w:r w:rsidR="00663F02">
        <w:rPr>
          <w:bCs/>
          <w:sz w:val="24"/>
          <w:szCs w:val="24"/>
        </w:rPr>
        <w:t>d</w:t>
      </w:r>
      <w:r w:rsidR="008F0232">
        <w:rPr>
          <w:bCs/>
          <w:sz w:val="24"/>
          <w:szCs w:val="24"/>
        </w:rPr>
        <w:t xml:space="preserve">os estudantes. A presidente propôs a avaliação no </w:t>
      </w:r>
      <w:r w:rsidR="008F0232" w:rsidRPr="00663F02">
        <w:rPr>
          <w:bCs/>
          <w:i/>
          <w:iCs/>
          <w:sz w:val="24"/>
          <w:szCs w:val="24"/>
        </w:rPr>
        <w:t xml:space="preserve">Google </w:t>
      </w:r>
      <w:proofErr w:type="spellStart"/>
      <w:r w:rsidR="008F0232" w:rsidRPr="00663F02">
        <w:rPr>
          <w:bCs/>
          <w:i/>
          <w:iCs/>
          <w:sz w:val="24"/>
          <w:szCs w:val="24"/>
        </w:rPr>
        <w:t>Forms</w:t>
      </w:r>
      <w:proofErr w:type="spellEnd"/>
      <w:r w:rsidR="008F21DA">
        <w:rPr>
          <w:bCs/>
          <w:sz w:val="24"/>
          <w:szCs w:val="24"/>
        </w:rPr>
        <w:t>, no período das nove às vinte e uma horas</w:t>
      </w:r>
      <w:r w:rsidR="00F000C8">
        <w:rPr>
          <w:bCs/>
          <w:sz w:val="24"/>
          <w:szCs w:val="24"/>
        </w:rPr>
        <w:t xml:space="preserve">, se possível com um </w:t>
      </w:r>
      <w:r w:rsidR="008F21DA">
        <w:rPr>
          <w:bCs/>
          <w:sz w:val="24"/>
          <w:szCs w:val="24"/>
        </w:rPr>
        <w:t xml:space="preserve">limite </w:t>
      </w:r>
      <w:r w:rsidR="00F000C8">
        <w:rPr>
          <w:bCs/>
          <w:sz w:val="24"/>
          <w:szCs w:val="24"/>
        </w:rPr>
        <w:t xml:space="preserve">de quatro horas </w:t>
      </w:r>
      <w:r w:rsidR="008F21DA">
        <w:rPr>
          <w:bCs/>
          <w:sz w:val="24"/>
          <w:szCs w:val="24"/>
        </w:rPr>
        <w:t>a partir do início do teste</w:t>
      </w:r>
      <w:r w:rsidR="008F0232">
        <w:rPr>
          <w:bCs/>
          <w:sz w:val="24"/>
          <w:szCs w:val="24"/>
        </w:rPr>
        <w:t>.</w:t>
      </w:r>
      <w:r w:rsidR="00F000C8">
        <w:rPr>
          <w:bCs/>
          <w:sz w:val="24"/>
          <w:szCs w:val="24"/>
        </w:rPr>
        <w:t xml:space="preserve"> </w:t>
      </w:r>
      <w:r w:rsidR="00B332CC">
        <w:rPr>
          <w:bCs/>
          <w:sz w:val="24"/>
          <w:szCs w:val="24"/>
        </w:rPr>
        <w:t xml:space="preserve"> </w:t>
      </w:r>
      <w:r w:rsidR="00F000C8" w:rsidRPr="00663F02">
        <w:rPr>
          <w:b/>
          <w:sz w:val="24"/>
          <w:szCs w:val="24"/>
        </w:rPr>
        <w:t>Posta em votação, a proposta</w:t>
      </w:r>
      <w:r w:rsidR="00085C4C">
        <w:rPr>
          <w:b/>
          <w:sz w:val="24"/>
          <w:szCs w:val="24"/>
        </w:rPr>
        <w:t xml:space="preserve"> da presidente</w:t>
      </w:r>
      <w:r w:rsidR="00F000C8" w:rsidRPr="00663F02">
        <w:rPr>
          <w:b/>
          <w:sz w:val="24"/>
          <w:szCs w:val="24"/>
        </w:rPr>
        <w:t xml:space="preserve"> foi aprovada por unanimidade. </w:t>
      </w:r>
      <w:r w:rsidR="003A50F3">
        <w:rPr>
          <w:b/>
          <w:sz w:val="24"/>
          <w:szCs w:val="24"/>
        </w:rPr>
        <w:t xml:space="preserve">9- </w:t>
      </w:r>
      <w:r w:rsidR="00F1362D" w:rsidRPr="003A50F3">
        <w:rPr>
          <w:b/>
          <w:sz w:val="24"/>
          <w:szCs w:val="24"/>
        </w:rPr>
        <w:t>Apreciação do Relatório de Pro</w:t>
      </w:r>
      <w:r w:rsidR="00F1362D">
        <w:rPr>
          <w:b/>
          <w:sz w:val="24"/>
          <w:szCs w:val="24"/>
        </w:rPr>
        <w:t>gress</w:t>
      </w:r>
      <w:r w:rsidR="00F1362D" w:rsidRPr="003A50F3">
        <w:rPr>
          <w:b/>
          <w:sz w:val="24"/>
          <w:szCs w:val="24"/>
        </w:rPr>
        <w:t>ão Funcional d</w:t>
      </w:r>
      <w:r w:rsidR="00F1362D">
        <w:rPr>
          <w:b/>
          <w:sz w:val="24"/>
          <w:szCs w:val="24"/>
        </w:rPr>
        <w:t>a</w:t>
      </w:r>
      <w:r w:rsidR="00F1362D" w:rsidRPr="003A50F3">
        <w:rPr>
          <w:b/>
          <w:sz w:val="24"/>
          <w:szCs w:val="24"/>
        </w:rPr>
        <w:t xml:space="preserve"> Prof.</w:t>
      </w:r>
      <w:r w:rsidR="00F1362D">
        <w:rPr>
          <w:b/>
          <w:sz w:val="24"/>
          <w:szCs w:val="24"/>
        </w:rPr>
        <w:t>ª</w:t>
      </w:r>
      <w:r w:rsidR="00F1362D" w:rsidRPr="003A50F3">
        <w:rPr>
          <w:b/>
          <w:sz w:val="24"/>
          <w:szCs w:val="24"/>
        </w:rPr>
        <w:t xml:space="preserve"> </w:t>
      </w:r>
      <w:r w:rsidR="00F1362D">
        <w:rPr>
          <w:b/>
          <w:sz w:val="24"/>
          <w:szCs w:val="24"/>
        </w:rPr>
        <w:t>Gabriela de Souza Honorato</w:t>
      </w:r>
      <w:r w:rsidR="0008750A" w:rsidRPr="0008750A">
        <w:rPr>
          <w:b/>
          <w:sz w:val="24"/>
          <w:szCs w:val="24"/>
        </w:rPr>
        <w:t xml:space="preserve"> </w:t>
      </w:r>
      <w:r w:rsidR="0008750A">
        <w:rPr>
          <w:b/>
          <w:sz w:val="24"/>
          <w:szCs w:val="24"/>
        </w:rPr>
        <w:t>na</w:t>
      </w:r>
      <w:r w:rsidR="0008750A" w:rsidRPr="003A50F3">
        <w:rPr>
          <w:b/>
          <w:sz w:val="24"/>
          <w:szCs w:val="24"/>
        </w:rPr>
        <w:t xml:space="preserve"> Classe </w:t>
      </w:r>
      <w:r w:rsidR="0008750A">
        <w:rPr>
          <w:b/>
          <w:sz w:val="24"/>
          <w:szCs w:val="24"/>
        </w:rPr>
        <w:t>C</w:t>
      </w:r>
      <w:r w:rsidR="00F1362D" w:rsidRPr="003A50F3">
        <w:rPr>
          <w:b/>
          <w:sz w:val="24"/>
          <w:szCs w:val="24"/>
        </w:rPr>
        <w:t>.</w:t>
      </w:r>
      <w:r w:rsidR="00F1362D">
        <w:rPr>
          <w:b/>
          <w:sz w:val="24"/>
          <w:szCs w:val="24"/>
        </w:rPr>
        <w:t xml:space="preserve"> </w:t>
      </w:r>
      <w:r w:rsidR="00422265">
        <w:rPr>
          <w:bCs/>
          <w:sz w:val="24"/>
          <w:szCs w:val="24"/>
        </w:rPr>
        <w:t xml:space="preserve">O Prof. Thiago Ribas relatou que </w:t>
      </w:r>
      <w:r w:rsidR="00422265" w:rsidRPr="00422265">
        <w:rPr>
          <w:bCs/>
          <w:sz w:val="24"/>
          <w:szCs w:val="24"/>
        </w:rPr>
        <w:t xml:space="preserve">a Comissão de Avaliação, constituída pelas docentes Mariane Campelo </w:t>
      </w:r>
      <w:proofErr w:type="spellStart"/>
      <w:r w:rsidR="00422265" w:rsidRPr="00422265">
        <w:rPr>
          <w:bCs/>
          <w:sz w:val="24"/>
          <w:szCs w:val="24"/>
        </w:rPr>
        <w:t>Koslinski</w:t>
      </w:r>
      <w:proofErr w:type="spellEnd"/>
      <w:r w:rsidR="00422265" w:rsidRPr="00422265">
        <w:rPr>
          <w:bCs/>
          <w:sz w:val="24"/>
          <w:szCs w:val="24"/>
        </w:rPr>
        <w:t xml:space="preserve">, José Cláudio </w:t>
      </w:r>
      <w:proofErr w:type="spellStart"/>
      <w:r w:rsidR="00422265" w:rsidRPr="00422265">
        <w:rPr>
          <w:bCs/>
          <w:sz w:val="24"/>
          <w:szCs w:val="24"/>
        </w:rPr>
        <w:t>Sooma</w:t>
      </w:r>
      <w:proofErr w:type="spellEnd"/>
      <w:r w:rsidR="00422265" w:rsidRPr="00422265">
        <w:rPr>
          <w:bCs/>
          <w:sz w:val="24"/>
          <w:szCs w:val="24"/>
        </w:rPr>
        <w:t xml:space="preserve"> Silva e Rafael Haddock Lobo (IFCS/UFRJ)</w:t>
      </w:r>
      <w:r w:rsidR="00422265">
        <w:rPr>
          <w:bCs/>
          <w:sz w:val="24"/>
          <w:szCs w:val="24"/>
        </w:rPr>
        <w:t xml:space="preserve">, analisou </w:t>
      </w:r>
      <w:r w:rsidR="00422265" w:rsidRPr="00422265">
        <w:rPr>
          <w:bCs/>
          <w:sz w:val="24"/>
          <w:szCs w:val="24"/>
        </w:rPr>
        <w:t xml:space="preserve">o pedido de progressão funcional da </w:t>
      </w:r>
      <w:r w:rsidR="00422265">
        <w:rPr>
          <w:bCs/>
          <w:sz w:val="24"/>
          <w:szCs w:val="24"/>
        </w:rPr>
        <w:t>Prof.ª</w:t>
      </w:r>
      <w:r w:rsidR="00422265" w:rsidRPr="00422265">
        <w:rPr>
          <w:bCs/>
          <w:sz w:val="24"/>
          <w:szCs w:val="24"/>
        </w:rPr>
        <w:t xml:space="preserve"> Gabriela </w:t>
      </w:r>
      <w:r w:rsidR="00422265">
        <w:rPr>
          <w:bCs/>
          <w:sz w:val="24"/>
          <w:szCs w:val="24"/>
        </w:rPr>
        <w:t>d</w:t>
      </w:r>
      <w:r w:rsidR="00422265" w:rsidRPr="00422265">
        <w:rPr>
          <w:bCs/>
          <w:sz w:val="24"/>
          <w:szCs w:val="24"/>
        </w:rPr>
        <w:t xml:space="preserve">e Souza Honorato, da Classe CIII à CIV (Professor Adjunto III a IV), referente ao interstício de 14 de novembro de 2016 a 25 de março de 2021, </w:t>
      </w:r>
      <w:r w:rsidR="00422265">
        <w:rPr>
          <w:bCs/>
          <w:sz w:val="24"/>
          <w:szCs w:val="24"/>
        </w:rPr>
        <w:t>atribuindo-lhe um total de cento e noventa e oito pontos e cinco décimos</w:t>
      </w:r>
      <w:r w:rsidR="00422265" w:rsidRPr="00422265">
        <w:rPr>
          <w:bCs/>
          <w:sz w:val="24"/>
          <w:szCs w:val="24"/>
        </w:rPr>
        <w:t>.</w:t>
      </w:r>
      <w:r w:rsidR="00422265">
        <w:rPr>
          <w:bCs/>
          <w:sz w:val="24"/>
          <w:szCs w:val="24"/>
        </w:rPr>
        <w:t xml:space="preserve"> </w:t>
      </w:r>
      <w:r w:rsidR="00422265" w:rsidRPr="00663F02">
        <w:rPr>
          <w:b/>
          <w:sz w:val="24"/>
          <w:szCs w:val="24"/>
        </w:rPr>
        <w:t xml:space="preserve">Posto em votação, o relatório foi aprovado por unanimidade. </w:t>
      </w:r>
      <w:r w:rsidR="003A50F3">
        <w:rPr>
          <w:b/>
          <w:sz w:val="24"/>
          <w:szCs w:val="24"/>
        </w:rPr>
        <w:t xml:space="preserve">10- </w:t>
      </w:r>
      <w:r w:rsidR="00F1362D" w:rsidRPr="003A50F3">
        <w:rPr>
          <w:b/>
          <w:sz w:val="24"/>
          <w:szCs w:val="24"/>
        </w:rPr>
        <w:t>Proposta de criação do "Setor de Orientação e Acompanhamento de Estudantes com Deficiência do curso de Pedagogia”.</w:t>
      </w:r>
      <w:r w:rsidR="00F1362D">
        <w:rPr>
          <w:b/>
          <w:sz w:val="24"/>
          <w:szCs w:val="24"/>
        </w:rPr>
        <w:t xml:space="preserve"> </w:t>
      </w:r>
      <w:r w:rsidR="00F91D9C" w:rsidRPr="00663F02">
        <w:rPr>
          <w:b/>
          <w:sz w:val="24"/>
          <w:szCs w:val="24"/>
        </w:rPr>
        <w:t>O ponto foi retirado de pauta.</w:t>
      </w:r>
      <w:r w:rsidR="00F91D9C">
        <w:rPr>
          <w:bCs/>
          <w:sz w:val="24"/>
          <w:szCs w:val="24"/>
        </w:rPr>
        <w:t xml:space="preserve"> </w:t>
      </w:r>
      <w:r w:rsidR="00F91D9C">
        <w:rPr>
          <w:b/>
          <w:sz w:val="24"/>
          <w:szCs w:val="24"/>
        </w:rPr>
        <w:t xml:space="preserve">11- </w:t>
      </w:r>
      <w:r w:rsidR="00F91D9C" w:rsidRPr="003A50F3">
        <w:rPr>
          <w:b/>
          <w:sz w:val="24"/>
          <w:szCs w:val="24"/>
        </w:rPr>
        <w:t xml:space="preserve">Processos de AGF/AID, Cancelamento e </w:t>
      </w:r>
      <w:proofErr w:type="spellStart"/>
      <w:r w:rsidR="00F91D9C" w:rsidRPr="003A50F3">
        <w:rPr>
          <w:b/>
          <w:sz w:val="24"/>
          <w:szCs w:val="24"/>
        </w:rPr>
        <w:t>Descancelamento</w:t>
      </w:r>
      <w:proofErr w:type="spellEnd"/>
      <w:r w:rsidR="00F91D9C" w:rsidRPr="003A50F3">
        <w:rPr>
          <w:b/>
          <w:sz w:val="24"/>
          <w:szCs w:val="24"/>
        </w:rPr>
        <w:t xml:space="preserve"> de Matrícula das Coordenações de Licenciatura e Pedagogia.</w:t>
      </w:r>
      <w:r w:rsidR="00F91D9C">
        <w:rPr>
          <w:b/>
          <w:sz w:val="24"/>
          <w:szCs w:val="24"/>
        </w:rPr>
        <w:t xml:space="preserve"> </w:t>
      </w:r>
      <w:r w:rsidR="00F91D9C" w:rsidRPr="00CA552C">
        <w:rPr>
          <w:b/>
          <w:sz w:val="24"/>
          <w:szCs w:val="24"/>
        </w:rPr>
        <w:t xml:space="preserve"> </w:t>
      </w:r>
      <w:r w:rsidR="00F91D9C">
        <w:rPr>
          <w:bCs/>
          <w:sz w:val="24"/>
          <w:szCs w:val="24"/>
        </w:rPr>
        <w:t xml:space="preserve">A Prof.ª Julia Polessa apresentou os seguintes processos já analisado pela COAA de Licenciatura: </w:t>
      </w:r>
      <w:r w:rsidR="0008750A" w:rsidRPr="0008750A">
        <w:rPr>
          <w:b/>
          <w:sz w:val="24"/>
          <w:szCs w:val="24"/>
        </w:rPr>
        <w:t>Mensagem de</w:t>
      </w:r>
      <w:r w:rsidR="0008750A">
        <w:rPr>
          <w:bCs/>
          <w:sz w:val="24"/>
          <w:szCs w:val="24"/>
        </w:rPr>
        <w:t xml:space="preserve"> </w:t>
      </w:r>
      <w:r w:rsidR="004D1305" w:rsidRPr="00663F02">
        <w:rPr>
          <w:b/>
          <w:sz w:val="24"/>
          <w:szCs w:val="24"/>
        </w:rPr>
        <w:t>1/3 Fora do Curso</w:t>
      </w:r>
      <w:r w:rsidR="00663F02">
        <w:rPr>
          <w:bCs/>
          <w:sz w:val="24"/>
          <w:szCs w:val="24"/>
        </w:rPr>
        <w:t xml:space="preserve"> de</w:t>
      </w:r>
      <w:r w:rsidR="004D1305">
        <w:rPr>
          <w:bCs/>
          <w:sz w:val="24"/>
          <w:szCs w:val="24"/>
        </w:rPr>
        <w:t xml:space="preserve"> Helena Ritter Evangelista </w:t>
      </w:r>
      <w:r w:rsidR="001976CC">
        <w:rPr>
          <w:bCs/>
          <w:sz w:val="24"/>
          <w:szCs w:val="24"/>
        </w:rPr>
        <w:t>(</w:t>
      </w:r>
      <w:r w:rsidR="001976CC">
        <w:rPr>
          <w:color w:val="000000"/>
          <w:shd w:val="clear" w:color="auto" w:fill="FFFFFF"/>
        </w:rPr>
        <w:t>23079.206296/2021-03</w:t>
      </w:r>
      <w:r w:rsidR="001976CC">
        <w:rPr>
          <w:bCs/>
          <w:sz w:val="24"/>
          <w:szCs w:val="24"/>
        </w:rPr>
        <w:t xml:space="preserve">) </w:t>
      </w:r>
      <w:r w:rsidR="004D1305">
        <w:rPr>
          <w:bCs/>
          <w:sz w:val="24"/>
          <w:szCs w:val="24"/>
        </w:rPr>
        <w:t>e Vitor Costa Tavares (</w:t>
      </w:r>
      <w:r w:rsidR="004D1305" w:rsidRPr="004D1305">
        <w:rPr>
          <w:bCs/>
          <w:sz w:val="24"/>
          <w:szCs w:val="24"/>
        </w:rPr>
        <w:t>23079.208453/2021-15</w:t>
      </w:r>
      <w:r w:rsidR="004D1305">
        <w:rPr>
          <w:bCs/>
          <w:sz w:val="24"/>
          <w:szCs w:val="24"/>
        </w:rPr>
        <w:t xml:space="preserve">); </w:t>
      </w:r>
      <w:r w:rsidR="00F91D9C" w:rsidRPr="0023341B">
        <w:rPr>
          <w:b/>
          <w:sz w:val="24"/>
          <w:szCs w:val="24"/>
        </w:rPr>
        <w:t>AGF</w:t>
      </w:r>
      <w:r w:rsidR="00F91D9C">
        <w:rPr>
          <w:bCs/>
          <w:sz w:val="24"/>
          <w:szCs w:val="24"/>
        </w:rPr>
        <w:t xml:space="preserve"> de </w:t>
      </w:r>
      <w:r w:rsidR="004D1305" w:rsidRPr="00F91D9C">
        <w:rPr>
          <w:bCs/>
          <w:sz w:val="24"/>
          <w:szCs w:val="24"/>
        </w:rPr>
        <w:t xml:space="preserve">Bruno </w:t>
      </w:r>
      <w:proofErr w:type="spellStart"/>
      <w:r w:rsidR="004D1305" w:rsidRPr="00F91D9C">
        <w:rPr>
          <w:bCs/>
          <w:sz w:val="24"/>
          <w:szCs w:val="24"/>
        </w:rPr>
        <w:t>Wandermurem</w:t>
      </w:r>
      <w:proofErr w:type="spellEnd"/>
      <w:r w:rsidR="004D1305" w:rsidRPr="00F91D9C">
        <w:rPr>
          <w:bCs/>
          <w:sz w:val="24"/>
          <w:szCs w:val="24"/>
        </w:rPr>
        <w:t xml:space="preserve"> </w:t>
      </w:r>
      <w:r w:rsidR="004D1305">
        <w:rPr>
          <w:bCs/>
          <w:sz w:val="24"/>
          <w:szCs w:val="24"/>
        </w:rPr>
        <w:t>d</w:t>
      </w:r>
      <w:r w:rsidR="004D1305" w:rsidRPr="00F91D9C">
        <w:rPr>
          <w:bCs/>
          <w:sz w:val="24"/>
          <w:szCs w:val="24"/>
        </w:rPr>
        <w:t>e Oliveira Medeiros (23079.211895/2020-50)</w:t>
      </w:r>
      <w:r w:rsidR="004D1305">
        <w:rPr>
          <w:bCs/>
          <w:sz w:val="24"/>
          <w:szCs w:val="24"/>
        </w:rPr>
        <w:t xml:space="preserve">, </w:t>
      </w:r>
      <w:r w:rsidR="00F91D9C" w:rsidRPr="00F91D9C">
        <w:rPr>
          <w:bCs/>
          <w:sz w:val="24"/>
          <w:szCs w:val="24"/>
        </w:rPr>
        <w:t xml:space="preserve">Denise Vicentino </w:t>
      </w:r>
      <w:proofErr w:type="spellStart"/>
      <w:r w:rsidR="00F91D9C" w:rsidRPr="00F91D9C">
        <w:rPr>
          <w:bCs/>
          <w:sz w:val="24"/>
          <w:szCs w:val="24"/>
        </w:rPr>
        <w:t>Dardeau</w:t>
      </w:r>
      <w:proofErr w:type="spellEnd"/>
      <w:r w:rsidR="00F91D9C" w:rsidRPr="00F91D9C">
        <w:rPr>
          <w:bCs/>
          <w:sz w:val="24"/>
          <w:szCs w:val="24"/>
        </w:rPr>
        <w:t xml:space="preserve"> Vieira (23079.208182/2021-90)</w:t>
      </w:r>
      <w:r w:rsidR="00F91D9C">
        <w:rPr>
          <w:bCs/>
          <w:sz w:val="24"/>
          <w:szCs w:val="24"/>
        </w:rPr>
        <w:t xml:space="preserve">, </w:t>
      </w:r>
      <w:r w:rsidR="00F91D9C" w:rsidRPr="00F91D9C">
        <w:rPr>
          <w:bCs/>
          <w:sz w:val="24"/>
          <w:szCs w:val="24"/>
        </w:rPr>
        <w:t xml:space="preserve">Johnny Emanuel Fernandes Almeida </w:t>
      </w:r>
      <w:r w:rsidR="00F91D9C">
        <w:rPr>
          <w:bCs/>
          <w:sz w:val="24"/>
          <w:szCs w:val="24"/>
        </w:rPr>
        <w:t>d</w:t>
      </w:r>
      <w:r w:rsidR="00F91D9C" w:rsidRPr="00F91D9C">
        <w:rPr>
          <w:bCs/>
          <w:sz w:val="24"/>
          <w:szCs w:val="24"/>
        </w:rPr>
        <w:t>a Costa (23079.207526/2021-43)</w:t>
      </w:r>
      <w:r w:rsidR="00F91D9C">
        <w:rPr>
          <w:bCs/>
          <w:sz w:val="24"/>
          <w:szCs w:val="24"/>
        </w:rPr>
        <w:t xml:space="preserve">, </w:t>
      </w:r>
      <w:r w:rsidR="00F91D9C" w:rsidRPr="00F91D9C">
        <w:rPr>
          <w:bCs/>
          <w:sz w:val="24"/>
          <w:szCs w:val="24"/>
        </w:rPr>
        <w:t>Rogério Pires Amorim (23079.213051/2021-24)</w:t>
      </w:r>
      <w:r w:rsidR="00E86056">
        <w:rPr>
          <w:bCs/>
          <w:sz w:val="24"/>
          <w:szCs w:val="24"/>
        </w:rPr>
        <w:t xml:space="preserve"> e</w:t>
      </w:r>
      <w:r w:rsidR="00F91D9C">
        <w:rPr>
          <w:bCs/>
          <w:sz w:val="24"/>
          <w:szCs w:val="24"/>
        </w:rPr>
        <w:t xml:space="preserve"> </w:t>
      </w:r>
      <w:r w:rsidR="00F91D9C" w:rsidRPr="00F91D9C">
        <w:rPr>
          <w:bCs/>
          <w:sz w:val="24"/>
          <w:szCs w:val="24"/>
        </w:rPr>
        <w:t>Yan Marcos Ferreira Cabral (23079.211848/2021-97)</w:t>
      </w:r>
      <w:r w:rsidR="00F91D9C">
        <w:rPr>
          <w:bCs/>
          <w:sz w:val="24"/>
          <w:szCs w:val="24"/>
        </w:rPr>
        <w:t>.</w:t>
      </w:r>
      <w:r w:rsidR="003A50F3">
        <w:rPr>
          <w:b/>
          <w:sz w:val="24"/>
          <w:szCs w:val="24"/>
        </w:rPr>
        <w:t xml:space="preserve"> </w:t>
      </w:r>
      <w:r w:rsidR="00E86056">
        <w:rPr>
          <w:bCs/>
          <w:sz w:val="24"/>
          <w:szCs w:val="24"/>
        </w:rPr>
        <w:t xml:space="preserve">A Prof.ª Adriana Delgado apresentou  os seguintes processos já analisados e deferidos pela COAA de Pedagogia: </w:t>
      </w:r>
      <w:r w:rsidR="00E86056" w:rsidRPr="0023341B">
        <w:rPr>
          <w:b/>
          <w:sz w:val="24"/>
          <w:szCs w:val="24"/>
        </w:rPr>
        <w:t>AGF</w:t>
      </w:r>
      <w:r w:rsidR="00E86056">
        <w:rPr>
          <w:bCs/>
          <w:sz w:val="24"/>
          <w:szCs w:val="24"/>
        </w:rPr>
        <w:t xml:space="preserve"> de </w:t>
      </w:r>
      <w:r w:rsidR="00E86056" w:rsidRPr="00E86056">
        <w:rPr>
          <w:bCs/>
          <w:sz w:val="24"/>
          <w:szCs w:val="24"/>
        </w:rPr>
        <w:t>Victoria Silva Medeiros (23079.207118/2021-91)</w:t>
      </w:r>
      <w:r w:rsidR="00E86056">
        <w:rPr>
          <w:bCs/>
          <w:sz w:val="24"/>
          <w:szCs w:val="24"/>
        </w:rPr>
        <w:t xml:space="preserve">, </w:t>
      </w:r>
      <w:proofErr w:type="spellStart"/>
      <w:r w:rsidR="00E86056" w:rsidRPr="00E86056">
        <w:rPr>
          <w:bCs/>
          <w:sz w:val="24"/>
          <w:szCs w:val="24"/>
        </w:rPr>
        <w:t>Giullianna</w:t>
      </w:r>
      <w:proofErr w:type="spellEnd"/>
      <w:r w:rsidR="00E86056" w:rsidRPr="00E86056">
        <w:rPr>
          <w:bCs/>
          <w:sz w:val="24"/>
          <w:szCs w:val="24"/>
        </w:rPr>
        <w:t xml:space="preserve"> Borges Lopes (23079.209341/2021-73)</w:t>
      </w:r>
      <w:r w:rsidR="00E86056">
        <w:rPr>
          <w:bCs/>
          <w:sz w:val="24"/>
          <w:szCs w:val="24"/>
        </w:rPr>
        <w:t xml:space="preserve">, </w:t>
      </w:r>
      <w:r w:rsidR="00E86056" w:rsidRPr="00E86056">
        <w:rPr>
          <w:bCs/>
          <w:sz w:val="24"/>
          <w:szCs w:val="24"/>
        </w:rPr>
        <w:t>Ana Carolina Salles Louren</w:t>
      </w:r>
      <w:r w:rsidR="00E86056">
        <w:rPr>
          <w:bCs/>
          <w:sz w:val="24"/>
          <w:szCs w:val="24"/>
        </w:rPr>
        <w:t>ç</w:t>
      </w:r>
      <w:r w:rsidR="00E86056" w:rsidRPr="00E86056">
        <w:rPr>
          <w:bCs/>
          <w:sz w:val="24"/>
          <w:szCs w:val="24"/>
        </w:rPr>
        <w:t>o (23079.207569/2021-29)</w:t>
      </w:r>
      <w:r w:rsidR="00E86056">
        <w:rPr>
          <w:bCs/>
          <w:sz w:val="24"/>
          <w:szCs w:val="24"/>
        </w:rPr>
        <w:t xml:space="preserve">, </w:t>
      </w:r>
      <w:r w:rsidR="00E86056" w:rsidRPr="00E86056">
        <w:rPr>
          <w:bCs/>
          <w:sz w:val="24"/>
          <w:szCs w:val="24"/>
        </w:rPr>
        <w:t xml:space="preserve">Taise Mello </w:t>
      </w:r>
      <w:r w:rsidR="00E86056">
        <w:rPr>
          <w:bCs/>
          <w:sz w:val="24"/>
          <w:szCs w:val="24"/>
        </w:rPr>
        <w:t>d</w:t>
      </w:r>
      <w:r w:rsidR="00E86056" w:rsidRPr="00E86056">
        <w:rPr>
          <w:bCs/>
          <w:sz w:val="24"/>
          <w:szCs w:val="24"/>
        </w:rPr>
        <w:t xml:space="preserve">a Mata </w:t>
      </w:r>
      <w:r w:rsidR="00E86056">
        <w:rPr>
          <w:bCs/>
          <w:sz w:val="24"/>
          <w:szCs w:val="24"/>
        </w:rPr>
        <w:t>d</w:t>
      </w:r>
      <w:r w:rsidR="00E86056" w:rsidRPr="00E86056">
        <w:rPr>
          <w:bCs/>
          <w:sz w:val="24"/>
          <w:szCs w:val="24"/>
        </w:rPr>
        <w:t>e Souza (23079.207878/2021-07)</w:t>
      </w:r>
      <w:r w:rsidR="00E86056">
        <w:rPr>
          <w:bCs/>
          <w:sz w:val="24"/>
          <w:szCs w:val="24"/>
        </w:rPr>
        <w:t xml:space="preserve"> e </w:t>
      </w:r>
      <w:r w:rsidR="00E86056" w:rsidRPr="00E86056">
        <w:rPr>
          <w:bCs/>
          <w:sz w:val="24"/>
          <w:szCs w:val="24"/>
        </w:rPr>
        <w:t>Maria Paula Mendes Miranda (23079.207376/2021-78)</w:t>
      </w:r>
      <w:r w:rsidR="00E86056">
        <w:rPr>
          <w:bCs/>
          <w:sz w:val="24"/>
          <w:szCs w:val="24"/>
        </w:rPr>
        <w:t xml:space="preserve">; </w:t>
      </w:r>
      <w:r w:rsidR="0008750A">
        <w:rPr>
          <w:bCs/>
          <w:sz w:val="24"/>
          <w:szCs w:val="24"/>
        </w:rPr>
        <w:t xml:space="preserve">e </w:t>
      </w:r>
      <w:r w:rsidR="00E86056" w:rsidRPr="0023341B">
        <w:rPr>
          <w:b/>
          <w:sz w:val="24"/>
          <w:szCs w:val="24"/>
        </w:rPr>
        <w:t>Cancelamento de Matrícula</w:t>
      </w:r>
      <w:r w:rsidR="00E86056">
        <w:rPr>
          <w:bCs/>
          <w:sz w:val="24"/>
          <w:szCs w:val="24"/>
        </w:rPr>
        <w:t xml:space="preserve"> de </w:t>
      </w:r>
      <w:r w:rsidR="00E86056" w:rsidRPr="00E86056">
        <w:rPr>
          <w:bCs/>
          <w:sz w:val="24"/>
          <w:szCs w:val="24"/>
        </w:rPr>
        <w:t>Ana Carolina Felix Suares (23079.206111/2021-52)</w:t>
      </w:r>
      <w:r w:rsidR="00E86056">
        <w:rPr>
          <w:bCs/>
          <w:sz w:val="24"/>
          <w:szCs w:val="24"/>
        </w:rPr>
        <w:t xml:space="preserve"> e </w:t>
      </w:r>
      <w:r w:rsidR="00E86056" w:rsidRPr="00E86056">
        <w:rPr>
          <w:bCs/>
          <w:sz w:val="24"/>
          <w:szCs w:val="24"/>
        </w:rPr>
        <w:t xml:space="preserve">Juliana Helena </w:t>
      </w:r>
      <w:r w:rsidR="00E86056">
        <w:rPr>
          <w:bCs/>
          <w:sz w:val="24"/>
          <w:szCs w:val="24"/>
        </w:rPr>
        <w:t>d</w:t>
      </w:r>
      <w:r w:rsidR="00E86056" w:rsidRPr="00E86056">
        <w:rPr>
          <w:bCs/>
          <w:sz w:val="24"/>
          <w:szCs w:val="24"/>
        </w:rPr>
        <w:t>a Silva Vieira (23079.209210/2021-96)</w:t>
      </w:r>
      <w:r w:rsidR="00E86056">
        <w:rPr>
          <w:bCs/>
          <w:sz w:val="24"/>
          <w:szCs w:val="24"/>
        </w:rPr>
        <w:t xml:space="preserve">. </w:t>
      </w:r>
      <w:r w:rsidR="007B2DAD" w:rsidRPr="0023341B">
        <w:rPr>
          <w:b/>
          <w:sz w:val="24"/>
          <w:szCs w:val="24"/>
        </w:rPr>
        <w:t xml:space="preserve">Postos em votação, os pedidos foram aprovados por unanimidade. </w:t>
      </w:r>
      <w:r w:rsidR="003A50F3">
        <w:rPr>
          <w:b/>
          <w:sz w:val="24"/>
          <w:szCs w:val="24"/>
        </w:rPr>
        <w:t xml:space="preserve">12- </w:t>
      </w:r>
      <w:r w:rsidR="00F91D9C" w:rsidRPr="003A50F3">
        <w:rPr>
          <w:b/>
          <w:sz w:val="24"/>
          <w:szCs w:val="24"/>
        </w:rPr>
        <w:t>Alunos aptos à Colação de Grau do Curso de Licenciatura em História em maio de 2021.</w:t>
      </w:r>
      <w:r w:rsidR="00F91D9C">
        <w:rPr>
          <w:b/>
          <w:sz w:val="24"/>
          <w:szCs w:val="24"/>
        </w:rPr>
        <w:t xml:space="preserve"> </w:t>
      </w:r>
      <w:r w:rsidR="00250616">
        <w:rPr>
          <w:bCs/>
          <w:sz w:val="24"/>
          <w:szCs w:val="24"/>
        </w:rPr>
        <w:t xml:space="preserve">O Prof. Thiago </w:t>
      </w:r>
      <w:proofErr w:type="spellStart"/>
      <w:r w:rsidR="00250616">
        <w:rPr>
          <w:bCs/>
          <w:sz w:val="24"/>
          <w:szCs w:val="24"/>
        </w:rPr>
        <w:t>Ranniery</w:t>
      </w:r>
      <w:proofErr w:type="spellEnd"/>
      <w:r w:rsidR="00250616">
        <w:rPr>
          <w:bCs/>
          <w:sz w:val="24"/>
          <w:szCs w:val="24"/>
        </w:rPr>
        <w:t xml:space="preserve"> comunicou que os alunos aptos à Colação de Grau do Curso de Licenciatura em História em maio de 2021 eram os seguintes: Pérola da Silva Quirino Ribeiro, DRE 115056944; Letícia Leite Alves, DRE 1150</w:t>
      </w:r>
      <w:r w:rsidR="005430A7">
        <w:rPr>
          <w:bCs/>
          <w:sz w:val="24"/>
          <w:szCs w:val="24"/>
        </w:rPr>
        <w:t xml:space="preserve">85147; Eliane da Silva Granja, DRE 113209088; Marcelle Figueiredo da Veiga, DRE 113282060; Ivan da Silva, DRE 115061566; Gabriela de Oliveira Medina, DRE 116142968; Amaro José de Souza Neto, DRE 115094324; Pedro Victor </w:t>
      </w:r>
      <w:proofErr w:type="spellStart"/>
      <w:r w:rsidR="005430A7">
        <w:rPr>
          <w:bCs/>
          <w:sz w:val="24"/>
          <w:szCs w:val="24"/>
        </w:rPr>
        <w:t>Bencardino</w:t>
      </w:r>
      <w:proofErr w:type="spellEnd"/>
      <w:r w:rsidR="005430A7">
        <w:rPr>
          <w:bCs/>
          <w:sz w:val="24"/>
          <w:szCs w:val="24"/>
        </w:rPr>
        <w:t xml:space="preserve"> Águia da Silveira, DRE 114176845; Natália Gonçalves Carvalho Costa, DRE 11344638; Luiz Otávio de Oliveira Morales, DRE 116033371; Marcus Vinicius Nunes Medina, DRE 114199854; e Carla Menezes </w:t>
      </w:r>
      <w:proofErr w:type="spellStart"/>
      <w:r w:rsidR="005430A7">
        <w:rPr>
          <w:bCs/>
          <w:sz w:val="24"/>
          <w:szCs w:val="24"/>
        </w:rPr>
        <w:t>Mansolo</w:t>
      </w:r>
      <w:proofErr w:type="spellEnd"/>
      <w:r w:rsidR="005430A7">
        <w:rPr>
          <w:bCs/>
          <w:sz w:val="24"/>
          <w:szCs w:val="24"/>
        </w:rPr>
        <w:t xml:space="preserve">, DRE 115053661. </w:t>
      </w:r>
      <w:r w:rsidR="005430A7" w:rsidRPr="0023341B">
        <w:rPr>
          <w:b/>
          <w:sz w:val="24"/>
          <w:szCs w:val="24"/>
        </w:rPr>
        <w:t xml:space="preserve">Postos em votação, os nomes foram aprovados por unanimidade. </w:t>
      </w:r>
      <w:r w:rsidR="005430A7">
        <w:rPr>
          <w:b/>
          <w:sz w:val="24"/>
          <w:szCs w:val="24"/>
        </w:rPr>
        <w:t>1</w:t>
      </w:r>
      <w:r w:rsidR="00B05442">
        <w:rPr>
          <w:b/>
          <w:sz w:val="24"/>
          <w:szCs w:val="24"/>
        </w:rPr>
        <w:t>3</w:t>
      </w:r>
      <w:r w:rsidR="005430A7">
        <w:rPr>
          <w:b/>
          <w:sz w:val="24"/>
          <w:szCs w:val="24"/>
        </w:rPr>
        <w:t xml:space="preserve">- </w:t>
      </w:r>
      <w:r w:rsidR="00B05442">
        <w:rPr>
          <w:b/>
          <w:sz w:val="24"/>
          <w:szCs w:val="24"/>
        </w:rPr>
        <w:t>Proposta de indeferimento aos T</w:t>
      </w:r>
      <w:r w:rsidR="00B05442" w:rsidRPr="003A50F3">
        <w:rPr>
          <w:b/>
          <w:sz w:val="24"/>
          <w:szCs w:val="24"/>
        </w:rPr>
        <w:t xml:space="preserve">ermos de </w:t>
      </w:r>
      <w:r w:rsidR="0023341B">
        <w:rPr>
          <w:b/>
          <w:sz w:val="24"/>
          <w:szCs w:val="24"/>
        </w:rPr>
        <w:t>C</w:t>
      </w:r>
      <w:r w:rsidR="00B05442" w:rsidRPr="003A50F3">
        <w:rPr>
          <w:b/>
          <w:sz w:val="24"/>
          <w:szCs w:val="24"/>
        </w:rPr>
        <w:t xml:space="preserve">ompromisso de </w:t>
      </w:r>
      <w:r w:rsidR="0023341B">
        <w:rPr>
          <w:b/>
          <w:sz w:val="24"/>
          <w:szCs w:val="24"/>
        </w:rPr>
        <w:t>E</w:t>
      </w:r>
      <w:r w:rsidR="00B05442" w:rsidRPr="003A50F3">
        <w:rPr>
          <w:b/>
          <w:sz w:val="24"/>
          <w:szCs w:val="24"/>
        </w:rPr>
        <w:t>stágio</w:t>
      </w:r>
      <w:r w:rsidR="0023341B">
        <w:rPr>
          <w:b/>
          <w:sz w:val="24"/>
          <w:szCs w:val="24"/>
        </w:rPr>
        <w:t>,</w:t>
      </w:r>
      <w:r w:rsidR="00B05442" w:rsidRPr="003A50F3">
        <w:rPr>
          <w:b/>
          <w:sz w:val="24"/>
          <w:szCs w:val="24"/>
        </w:rPr>
        <w:t xml:space="preserve"> com carga horária semanal superior a 20 horas</w:t>
      </w:r>
      <w:r w:rsidR="0023341B">
        <w:rPr>
          <w:b/>
          <w:sz w:val="24"/>
          <w:szCs w:val="24"/>
        </w:rPr>
        <w:t xml:space="preserve">, </w:t>
      </w:r>
      <w:r w:rsidR="00B05442">
        <w:rPr>
          <w:b/>
          <w:sz w:val="24"/>
          <w:szCs w:val="24"/>
        </w:rPr>
        <w:t>com instituições não conveniadas com a UFRJ</w:t>
      </w:r>
      <w:r w:rsidR="00B05442" w:rsidRPr="003A50F3">
        <w:rPr>
          <w:b/>
          <w:sz w:val="24"/>
          <w:szCs w:val="24"/>
        </w:rPr>
        <w:t>.</w:t>
      </w:r>
      <w:r w:rsidR="00B05442">
        <w:rPr>
          <w:b/>
          <w:sz w:val="24"/>
          <w:szCs w:val="24"/>
        </w:rPr>
        <w:t xml:space="preserve"> </w:t>
      </w:r>
      <w:r w:rsidR="00B05442" w:rsidRPr="0023341B">
        <w:rPr>
          <w:b/>
          <w:sz w:val="24"/>
          <w:szCs w:val="24"/>
        </w:rPr>
        <w:t xml:space="preserve">Posta em votação, a proposta de indeferimento aos Termos de </w:t>
      </w:r>
      <w:r w:rsidR="0023341B" w:rsidRPr="0023341B">
        <w:rPr>
          <w:b/>
          <w:sz w:val="24"/>
          <w:szCs w:val="24"/>
        </w:rPr>
        <w:t>C</w:t>
      </w:r>
      <w:r w:rsidR="00B05442" w:rsidRPr="0023341B">
        <w:rPr>
          <w:b/>
          <w:sz w:val="24"/>
          <w:szCs w:val="24"/>
        </w:rPr>
        <w:t xml:space="preserve">ompromisso de </w:t>
      </w:r>
      <w:r w:rsidR="0023341B" w:rsidRPr="0023341B">
        <w:rPr>
          <w:b/>
          <w:sz w:val="24"/>
          <w:szCs w:val="24"/>
        </w:rPr>
        <w:t>E</w:t>
      </w:r>
      <w:r w:rsidR="00B05442" w:rsidRPr="0023341B">
        <w:rPr>
          <w:b/>
          <w:sz w:val="24"/>
          <w:szCs w:val="24"/>
        </w:rPr>
        <w:t>stágio</w:t>
      </w:r>
      <w:r w:rsidR="0023341B" w:rsidRPr="0023341B">
        <w:rPr>
          <w:b/>
          <w:sz w:val="24"/>
          <w:szCs w:val="24"/>
        </w:rPr>
        <w:t>,</w:t>
      </w:r>
      <w:r w:rsidR="00B05442" w:rsidRPr="0023341B">
        <w:rPr>
          <w:b/>
          <w:sz w:val="24"/>
          <w:szCs w:val="24"/>
        </w:rPr>
        <w:t xml:space="preserve"> com carga horária semanal superior a 20 horas</w:t>
      </w:r>
      <w:r w:rsidR="0023341B" w:rsidRPr="0023341B">
        <w:rPr>
          <w:b/>
          <w:sz w:val="24"/>
          <w:szCs w:val="24"/>
        </w:rPr>
        <w:t>,</w:t>
      </w:r>
      <w:r w:rsidR="00B05442" w:rsidRPr="0023341B">
        <w:rPr>
          <w:b/>
          <w:sz w:val="24"/>
          <w:szCs w:val="24"/>
        </w:rPr>
        <w:t xml:space="preserve"> com instituições não conveniadas com a UFRJ</w:t>
      </w:r>
      <w:r w:rsidR="0023341B">
        <w:rPr>
          <w:b/>
          <w:sz w:val="24"/>
          <w:szCs w:val="24"/>
        </w:rPr>
        <w:t xml:space="preserve">, </w:t>
      </w:r>
      <w:r w:rsidR="00B05442" w:rsidRPr="0023341B">
        <w:rPr>
          <w:b/>
          <w:sz w:val="24"/>
          <w:szCs w:val="24"/>
        </w:rPr>
        <w:t>foi aprovada por unanimidade.</w:t>
      </w:r>
      <w:r w:rsidR="00B05442">
        <w:rPr>
          <w:bCs/>
          <w:sz w:val="24"/>
          <w:szCs w:val="24"/>
        </w:rPr>
        <w:t xml:space="preserve"> </w:t>
      </w:r>
      <w:r w:rsidR="00B05442">
        <w:rPr>
          <w:b/>
          <w:sz w:val="24"/>
          <w:szCs w:val="24"/>
        </w:rPr>
        <w:t xml:space="preserve">14- </w:t>
      </w:r>
      <w:r w:rsidR="00F91D9C" w:rsidRPr="003A50F3">
        <w:rPr>
          <w:b/>
          <w:sz w:val="24"/>
          <w:szCs w:val="24"/>
        </w:rPr>
        <w:t>Autorização para assinatura de termos de compromisso de estágio com carga horária semanal superior a 20 horas.</w:t>
      </w:r>
      <w:r w:rsidR="00F91D9C">
        <w:rPr>
          <w:b/>
          <w:sz w:val="24"/>
          <w:szCs w:val="24"/>
        </w:rPr>
        <w:t xml:space="preserve"> </w:t>
      </w:r>
      <w:r w:rsidR="00F26AAD">
        <w:rPr>
          <w:bCs/>
          <w:sz w:val="24"/>
          <w:szCs w:val="24"/>
        </w:rPr>
        <w:t>A Prof.ª Núbia de Oliveira informou que o</w:t>
      </w:r>
      <w:r w:rsidR="00F26AAD" w:rsidRPr="00F26AAD">
        <w:rPr>
          <w:bCs/>
          <w:sz w:val="24"/>
          <w:szCs w:val="24"/>
        </w:rPr>
        <w:t xml:space="preserve">s </w:t>
      </w:r>
      <w:r w:rsidR="00F26AAD">
        <w:rPr>
          <w:bCs/>
          <w:sz w:val="24"/>
          <w:szCs w:val="24"/>
        </w:rPr>
        <w:t xml:space="preserve">termos de compromisso de estágio dos </w:t>
      </w:r>
      <w:r w:rsidR="00F26AAD" w:rsidRPr="00F26AAD">
        <w:rPr>
          <w:bCs/>
          <w:sz w:val="24"/>
          <w:szCs w:val="24"/>
        </w:rPr>
        <w:t>estudantes Amanda Gregório de Brito</w:t>
      </w:r>
      <w:r w:rsidR="00F26AAD">
        <w:rPr>
          <w:bCs/>
          <w:sz w:val="24"/>
          <w:szCs w:val="24"/>
        </w:rPr>
        <w:t>,</w:t>
      </w:r>
      <w:r w:rsidR="00F26AAD" w:rsidRPr="00F26AAD">
        <w:rPr>
          <w:bCs/>
          <w:sz w:val="24"/>
          <w:szCs w:val="24"/>
        </w:rPr>
        <w:t xml:space="preserve"> DRE 117082179</w:t>
      </w:r>
      <w:r w:rsidR="00F26AAD">
        <w:rPr>
          <w:bCs/>
          <w:sz w:val="24"/>
          <w:szCs w:val="24"/>
        </w:rPr>
        <w:t xml:space="preserve">; </w:t>
      </w:r>
      <w:proofErr w:type="spellStart"/>
      <w:r w:rsidR="00F26AAD" w:rsidRPr="00F26AAD">
        <w:rPr>
          <w:bCs/>
          <w:sz w:val="24"/>
          <w:szCs w:val="24"/>
        </w:rPr>
        <w:t>Alejandra</w:t>
      </w:r>
      <w:proofErr w:type="spellEnd"/>
      <w:r w:rsidR="00F26AAD" w:rsidRPr="00F26AAD">
        <w:rPr>
          <w:bCs/>
          <w:sz w:val="24"/>
          <w:szCs w:val="24"/>
        </w:rPr>
        <w:t xml:space="preserve"> Rodrigues de Oliveira</w:t>
      </w:r>
      <w:r w:rsidR="00F26AAD">
        <w:rPr>
          <w:bCs/>
          <w:sz w:val="24"/>
          <w:szCs w:val="24"/>
        </w:rPr>
        <w:t>, DRE</w:t>
      </w:r>
      <w:r w:rsidR="00F26AAD" w:rsidRPr="00F26AAD">
        <w:rPr>
          <w:bCs/>
          <w:sz w:val="24"/>
          <w:szCs w:val="24"/>
        </w:rPr>
        <w:t xml:space="preserve"> 119065458</w:t>
      </w:r>
      <w:r w:rsidR="00F26AAD">
        <w:rPr>
          <w:bCs/>
          <w:sz w:val="24"/>
          <w:szCs w:val="24"/>
        </w:rPr>
        <w:t xml:space="preserve">; </w:t>
      </w:r>
      <w:r w:rsidR="00F26AAD" w:rsidRPr="00F26AAD">
        <w:rPr>
          <w:bCs/>
          <w:sz w:val="24"/>
          <w:szCs w:val="24"/>
        </w:rPr>
        <w:t>Robson Buarque dos Santos</w:t>
      </w:r>
      <w:r w:rsidR="00F26AAD">
        <w:rPr>
          <w:bCs/>
          <w:sz w:val="24"/>
          <w:szCs w:val="24"/>
        </w:rPr>
        <w:t>, DRE</w:t>
      </w:r>
      <w:r w:rsidR="00F26AAD" w:rsidRPr="00F26AAD">
        <w:rPr>
          <w:bCs/>
          <w:sz w:val="24"/>
          <w:szCs w:val="24"/>
        </w:rPr>
        <w:t xml:space="preserve"> 117078099</w:t>
      </w:r>
      <w:r w:rsidR="00F26AAD">
        <w:rPr>
          <w:bCs/>
          <w:sz w:val="24"/>
          <w:szCs w:val="24"/>
        </w:rPr>
        <w:t xml:space="preserve">; e </w:t>
      </w:r>
      <w:r w:rsidR="00F26AAD" w:rsidRPr="00F26AAD">
        <w:rPr>
          <w:bCs/>
          <w:sz w:val="24"/>
          <w:szCs w:val="24"/>
        </w:rPr>
        <w:t>Thiago Luiz de França Martins</w:t>
      </w:r>
      <w:r w:rsidR="00F26AAD">
        <w:rPr>
          <w:bCs/>
          <w:sz w:val="24"/>
          <w:szCs w:val="24"/>
        </w:rPr>
        <w:t>, DRE</w:t>
      </w:r>
      <w:r w:rsidR="00F26AAD" w:rsidRPr="00F26AAD">
        <w:rPr>
          <w:bCs/>
          <w:sz w:val="24"/>
          <w:szCs w:val="24"/>
        </w:rPr>
        <w:t xml:space="preserve"> 115158908</w:t>
      </w:r>
      <w:r w:rsidR="00F26AAD">
        <w:rPr>
          <w:bCs/>
          <w:sz w:val="24"/>
          <w:szCs w:val="24"/>
        </w:rPr>
        <w:t xml:space="preserve">, </w:t>
      </w:r>
      <w:r w:rsidR="00F26AAD" w:rsidRPr="00F26AAD">
        <w:rPr>
          <w:bCs/>
          <w:sz w:val="24"/>
          <w:szCs w:val="24"/>
        </w:rPr>
        <w:t>encontra</w:t>
      </w:r>
      <w:r w:rsidR="00F26AAD">
        <w:rPr>
          <w:bCs/>
          <w:sz w:val="24"/>
          <w:szCs w:val="24"/>
        </w:rPr>
        <w:t>va</w:t>
      </w:r>
      <w:r w:rsidR="00F26AAD" w:rsidRPr="00F26AAD">
        <w:rPr>
          <w:bCs/>
          <w:sz w:val="24"/>
          <w:szCs w:val="24"/>
        </w:rPr>
        <w:t>m-se dentro das normas estabelecidas pela Lei de Estágios n</w:t>
      </w:r>
      <w:r w:rsidR="0023341B">
        <w:rPr>
          <w:bCs/>
          <w:sz w:val="24"/>
          <w:szCs w:val="24"/>
        </w:rPr>
        <w:t>º</w:t>
      </w:r>
      <w:r w:rsidR="00F26AAD" w:rsidRPr="00F26AAD">
        <w:rPr>
          <w:bCs/>
          <w:sz w:val="24"/>
          <w:szCs w:val="24"/>
        </w:rPr>
        <w:t xml:space="preserve"> 11.788/08, no </w:t>
      </w:r>
      <w:r w:rsidR="0023341B">
        <w:rPr>
          <w:bCs/>
          <w:sz w:val="24"/>
          <w:szCs w:val="24"/>
        </w:rPr>
        <w:t>a</w:t>
      </w:r>
      <w:r w:rsidR="00F26AAD" w:rsidRPr="00F26AAD">
        <w:rPr>
          <w:bCs/>
          <w:sz w:val="24"/>
          <w:szCs w:val="24"/>
        </w:rPr>
        <w:t>rt. 11 da Resolução CEG 12/2008, e dos critérios definidos no Programa de Estágios Não Obrigatório</w:t>
      </w:r>
      <w:r w:rsidR="00F26AAD">
        <w:rPr>
          <w:bCs/>
          <w:sz w:val="24"/>
          <w:szCs w:val="24"/>
        </w:rPr>
        <w:t>s,</w:t>
      </w:r>
      <w:r w:rsidR="00F26AAD" w:rsidRPr="00F26AAD">
        <w:rPr>
          <w:bCs/>
          <w:sz w:val="24"/>
          <w:szCs w:val="24"/>
        </w:rPr>
        <w:t xml:space="preserve"> aprovado</w:t>
      </w:r>
      <w:r w:rsidR="00F26AAD">
        <w:rPr>
          <w:bCs/>
          <w:sz w:val="24"/>
          <w:szCs w:val="24"/>
        </w:rPr>
        <w:t>s</w:t>
      </w:r>
      <w:r w:rsidR="00F26AAD" w:rsidRPr="00F26AAD">
        <w:rPr>
          <w:bCs/>
          <w:sz w:val="24"/>
          <w:szCs w:val="24"/>
        </w:rPr>
        <w:t xml:space="preserve"> na Congregação da Faculdade de Educação no dia 8 de outubro de 2019.</w:t>
      </w:r>
      <w:r w:rsidR="00F26AAD">
        <w:rPr>
          <w:bCs/>
          <w:sz w:val="24"/>
          <w:szCs w:val="24"/>
        </w:rPr>
        <w:t xml:space="preserve"> </w:t>
      </w:r>
      <w:r w:rsidR="00B05442" w:rsidRPr="0023341B">
        <w:rPr>
          <w:b/>
          <w:sz w:val="24"/>
          <w:szCs w:val="24"/>
        </w:rPr>
        <w:t xml:space="preserve">Postos em votação, os pedidos foram aprovados por unanimidade. </w:t>
      </w:r>
      <w:r w:rsidR="00F26AAD">
        <w:rPr>
          <w:bCs/>
          <w:sz w:val="24"/>
          <w:szCs w:val="24"/>
        </w:rPr>
        <w:t xml:space="preserve">Comunicou também que os termos de compromisso de estágio das estudantes </w:t>
      </w:r>
      <w:r w:rsidR="00F26AAD" w:rsidRPr="00F26AAD">
        <w:rPr>
          <w:bCs/>
          <w:sz w:val="24"/>
          <w:szCs w:val="24"/>
        </w:rPr>
        <w:t>Vitória Arruda da Cunha</w:t>
      </w:r>
      <w:r w:rsidR="00F26AAD">
        <w:rPr>
          <w:bCs/>
          <w:sz w:val="24"/>
          <w:szCs w:val="24"/>
        </w:rPr>
        <w:t>, DRE</w:t>
      </w:r>
      <w:r w:rsidR="00F26AAD" w:rsidRPr="00F26AAD">
        <w:rPr>
          <w:bCs/>
          <w:sz w:val="24"/>
          <w:szCs w:val="24"/>
        </w:rPr>
        <w:t xml:space="preserve"> 120153824</w:t>
      </w:r>
      <w:r w:rsidR="00F26AAD">
        <w:rPr>
          <w:bCs/>
          <w:sz w:val="24"/>
          <w:szCs w:val="24"/>
        </w:rPr>
        <w:t xml:space="preserve">; e </w:t>
      </w:r>
      <w:r w:rsidR="00F26AAD" w:rsidRPr="00F26AAD">
        <w:rPr>
          <w:bCs/>
          <w:sz w:val="24"/>
          <w:szCs w:val="24"/>
        </w:rPr>
        <w:t xml:space="preserve">Heloísa Carolina </w:t>
      </w:r>
      <w:proofErr w:type="spellStart"/>
      <w:r w:rsidR="00F26AAD" w:rsidRPr="00F26AAD">
        <w:rPr>
          <w:bCs/>
          <w:sz w:val="24"/>
          <w:szCs w:val="24"/>
        </w:rPr>
        <w:t>Luvezuti</w:t>
      </w:r>
      <w:proofErr w:type="spellEnd"/>
      <w:r w:rsidR="00F26AAD" w:rsidRPr="00F26AAD">
        <w:rPr>
          <w:bCs/>
          <w:sz w:val="24"/>
          <w:szCs w:val="24"/>
        </w:rPr>
        <w:t xml:space="preserve"> </w:t>
      </w:r>
      <w:proofErr w:type="spellStart"/>
      <w:r w:rsidR="00F26AAD" w:rsidRPr="00F26AAD">
        <w:rPr>
          <w:bCs/>
          <w:sz w:val="24"/>
          <w:szCs w:val="24"/>
        </w:rPr>
        <w:t>Rubio</w:t>
      </w:r>
      <w:proofErr w:type="spellEnd"/>
      <w:r w:rsidR="00F26AAD">
        <w:rPr>
          <w:bCs/>
          <w:sz w:val="24"/>
          <w:szCs w:val="24"/>
        </w:rPr>
        <w:t>, DRE</w:t>
      </w:r>
      <w:r w:rsidR="00F26AAD" w:rsidRPr="00F26AAD">
        <w:rPr>
          <w:bCs/>
          <w:sz w:val="24"/>
          <w:szCs w:val="24"/>
        </w:rPr>
        <w:t xml:space="preserve"> 120189215</w:t>
      </w:r>
      <w:r w:rsidR="00F26AAD">
        <w:rPr>
          <w:bCs/>
          <w:sz w:val="24"/>
          <w:szCs w:val="24"/>
        </w:rPr>
        <w:t xml:space="preserve">, não </w:t>
      </w:r>
      <w:r w:rsidR="00F26AAD" w:rsidRPr="00F26AAD">
        <w:rPr>
          <w:bCs/>
          <w:sz w:val="24"/>
          <w:szCs w:val="24"/>
        </w:rPr>
        <w:t>atend</w:t>
      </w:r>
      <w:r w:rsidR="00F26AAD">
        <w:rPr>
          <w:bCs/>
          <w:sz w:val="24"/>
          <w:szCs w:val="24"/>
        </w:rPr>
        <w:t>iam</w:t>
      </w:r>
      <w:r w:rsidR="00F26AAD" w:rsidRPr="00F26AAD">
        <w:rPr>
          <w:bCs/>
          <w:sz w:val="24"/>
          <w:szCs w:val="24"/>
        </w:rPr>
        <w:t xml:space="preserve"> ao critério de tempo mínimo de curso, definido no Programa de Estágios Não Obrigatório</w:t>
      </w:r>
      <w:r w:rsidR="00B05442">
        <w:rPr>
          <w:bCs/>
          <w:sz w:val="24"/>
          <w:szCs w:val="24"/>
        </w:rPr>
        <w:t>,</w:t>
      </w:r>
      <w:r w:rsidR="00F26AAD" w:rsidRPr="00F26AAD">
        <w:rPr>
          <w:bCs/>
          <w:sz w:val="24"/>
          <w:szCs w:val="24"/>
        </w:rPr>
        <w:t xml:space="preserve"> aprovado na Congregação da Faculdade de Educação no dia 8 de outubro de 2019.</w:t>
      </w:r>
      <w:r w:rsidR="00B05442">
        <w:rPr>
          <w:bCs/>
          <w:sz w:val="24"/>
          <w:szCs w:val="24"/>
        </w:rPr>
        <w:t xml:space="preserve"> </w:t>
      </w:r>
      <w:r w:rsidR="00B05442" w:rsidRPr="0023341B">
        <w:rPr>
          <w:b/>
          <w:sz w:val="24"/>
          <w:szCs w:val="24"/>
        </w:rPr>
        <w:t>Postos em votação, os pedidos foram indeferidos por unanimidade.</w:t>
      </w:r>
      <w:r w:rsidR="00B05442">
        <w:rPr>
          <w:bCs/>
          <w:sz w:val="24"/>
          <w:szCs w:val="24"/>
        </w:rPr>
        <w:t xml:space="preserve"> </w:t>
      </w:r>
      <w:r w:rsidR="00B05442">
        <w:rPr>
          <w:b/>
          <w:sz w:val="24"/>
          <w:szCs w:val="24"/>
        </w:rPr>
        <w:t xml:space="preserve">15- </w:t>
      </w:r>
      <w:r w:rsidR="003A50F3" w:rsidRPr="003A50F3">
        <w:rPr>
          <w:b/>
          <w:sz w:val="24"/>
          <w:szCs w:val="24"/>
        </w:rPr>
        <w:t>Apreciação de Projeto de Pesquisa para pós-</w:t>
      </w:r>
      <w:proofErr w:type="spellStart"/>
      <w:r w:rsidR="003A50F3" w:rsidRPr="003A50F3">
        <w:rPr>
          <w:b/>
          <w:sz w:val="24"/>
          <w:szCs w:val="24"/>
        </w:rPr>
        <w:t>doc</w:t>
      </w:r>
      <w:proofErr w:type="spellEnd"/>
      <w:r w:rsidR="003A50F3" w:rsidRPr="003A50F3">
        <w:rPr>
          <w:b/>
          <w:sz w:val="24"/>
          <w:szCs w:val="24"/>
        </w:rPr>
        <w:t xml:space="preserve"> “A universidade como espaço de liberdade? Perspectivas sobre ensino-aprendizagem e escrita acadêmica no ensino superior” – Teresa Gonçalves (parecerista: Prof. Luciano Prado da Silva).</w:t>
      </w:r>
      <w:r w:rsidR="003A50F3">
        <w:rPr>
          <w:b/>
          <w:sz w:val="24"/>
          <w:szCs w:val="24"/>
        </w:rPr>
        <w:t xml:space="preserve"> </w:t>
      </w:r>
      <w:r w:rsidR="00B05442">
        <w:rPr>
          <w:bCs/>
          <w:sz w:val="24"/>
          <w:szCs w:val="24"/>
        </w:rPr>
        <w:t xml:space="preserve"> O Prof. Luciano Prado apresentou o seu parecer favorável à</w:t>
      </w:r>
      <w:r w:rsidR="00B05442" w:rsidRPr="00B05442">
        <w:rPr>
          <w:bCs/>
          <w:sz w:val="24"/>
          <w:szCs w:val="24"/>
        </w:rPr>
        <w:t xml:space="preserve"> solicitação de afastamento da </w:t>
      </w:r>
      <w:r w:rsidR="00B05442">
        <w:rPr>
          <w:bCs/>
          <w:sz w:val="24"/>
          <w:szCs w:val="24"/>
        </w:rPr>
        <w:t>Prof.ª</w:t>
      </w:r>
      <w:r w:rsidR="00B05442" w:rsidRPr="00B05442">
        <w:rPr>
          <w:bCs/>
          <w:sz w:val="24"/>
          <w:szCs w:val="24"/>
        </w:rPr>
        <w:t xml:space="preserve"> Teresa Paula Nico Rêgo Gonçalves para realização de pós-doutoramento, de 12 de julho de 2021 a 09 de junho de 2022, no Instituto de Educação da Universidade de Lisboa, a fim de desenvolver o Projeto de Pesquisa “A universidade como espaço de liberdade? Perspectivas sobre ensino-aprendizagem e escrita acadêmica no ensino superior”</w:t>
      </w:r>
      <w:r w:rsidR="00B05442">
        <w:rPr>
          <w:bCs/>
          <w:sz w:val="24"/>
          <w:szCs w:val="24"/>
        </w:rPr>
        <w:t xml:space="preserve">. </w:t>
      </w:r>
      <w:r w:rsidR="00B05442" w:rsidRPr="0023341B">
        <w:rPr>
          <w:b/>
          <w:sz w:val="24"/>
          <w:szCs w:val="24"/>
        </w:rPr>
        <w:t>Posto em votação, o parecer foi aprovado por unanimidade.</w:t>
      </w:r>
      <w:r w:rsidR="00B05442">
        <w:rPr>
          <w:bCs/>
          <w:sz w:val="24"/>
          <w:szCs w:val="24"/>
        </w:rPr>
        <w:t xml:space="preserve"> </w:t>
      </w:r>
      <w:r w:rsidR="003170CF" w:rsidRPr="003170CF">
        <w:rPr>
          <w:b/>
          <w:sz w:val="24"/>
          <w:szCs w:val="24"/>
        </w:rPr>
        <w:t>16-</w:t>
      </w:r>
      <w:r w:rsidR="003170CF">
        <w:rPr>
          <w:bCs/>
          <w:sz w:val="24"/>
          <w:szCs w:val="24"/>
        </w:rPr>
        <w:t xml:space="preserve"> </w:t>
      </w:r>
      <w:r w:rsidR="003A50F3" w:rsidRPr="003A50F3">
        <w:rPr>
          <w:b/>
          <w:sz w:val="24"/>
          <w:szCs w:val="24"/>
        </w:rPr>
        <w:t xml:space="preserve">Projetos de Pesquisa: “Desenvolvimento da Afetividade na Educação por meio da Fenomenologia Realista de Dietrich von </w:t>
      </w:r>
      <w:proofErr w:type="spellStart"/>
      <w:r w:rsidR="003A50F3" w:rsidRPr="003A50F3">
        <w:rPr>
          <w:b/>
          <w:sz w:val="24"/>
          <w:szCs w:val="24"/>
        </w:rPr>
        <w:t>Hildebrand</w:t>
      </w:r>
      <w:proofErr w:type="spellEnd"/>
      <w:r w:rsidR="003A50F3" w:rsidRPr="003A50F3">
        <w:rPr>
          <w:b/>
          <w:sz w:val="24"/>
          <w:szCs w:val="24"/>
        </w:rPr>
        <w:t xml:space="preserve">” - Maria Judith Sucupira Costa Lins (parecerista: Prof.ª Núbia de Oliveira Santos); “Aplicativo digital orientado para o professor que educa o aluno com deficiência: uma pesquisa participativa-colaborativa” - Sandra Cordeiro de Melo (parecerista: Prof. Roberto Marques); "Um plano de cinema, um plano de aula: acervos e universidades na produção de conhecimento escolar" – Adriana </w:t>
      </w:r>
      <w:proofErr w:type="spellStart"/>
      <w:r w:rsidR="003A50F3" w:rsidRPr="003A50F3">
        <w:rPr>
          <w:b/>
          <w:sz w:val="24"/>
          <w:szCs w:val="24"/>
        </w:rPr>
        <w:t>Fresquet</w:t>
      </w:r>
      <w:proofErr w:type="spellEnd"/>
      <w:r w:rsidR="003A50F3" w:rsidRPr="003A50F3">
        <w:rPr>
          <w:b/>
          <w:sz w:val="24"/>
          <w:szCs w:val="24"/>
        </w:rPr>
        <w:t xml:space="preserve"> (parecerista: Prof.ª Ana Teresa de Carvalho Corrêa de Oliveira).</w:t>
      </w:r>
      <w:r w:rsidR="003A50F3">
        <w:rPr>
          <w:b/>
          <w:sz w:val="24"/>
          <w:szCs w:val="24"/>
        </w:rPr>
        <w:t xml:space="preserve"> </w:t>
      </w:r>
      <w:r w:rsidR="004F22BD">
        <w:rPr>
          <w:bCs/>
          <w:sz w:val="24"/>
          <w:szCs w:val="24"/>
        </w:rPr>
        <w:t>A Prof.ª Núbia de Oliveira apresentou o seu parecer favorável ao p</w:t>
      </w:r>
      <w:r w:rsidR="004F22BD" w:rsidRPr="004F22BD">
        <w:rPr>
          <w:bCs/>
          <w:sz w:val="24"/>
          <w:szCs w:val="24"/>
        </w:rPr>
        <w:t xml:space="preserve">rojeto de </w:t>
      </w:r>
      <w:r w:rsidR="004F22BD">
        <w:rPr>
          <w:bCs/>
          <w:sz w:val="24"/>
          <w:szCs w:val="24"/>
        </w:rPr>
        <w:t>p</w:t>
      </w:r>
      <w:r w:rsidR="004F22BD" w:rsidRPr="004F22BD">
        <w:rPr>
          <w:bCs/>
          <w:sz w:val="24"/>
          <w:szCs w:val="24"/>
        </w:rPr>
        <w:t xml:space="preserve">esquisa “Desenvolvimento da Afetividade na Educação por meio da Fenomenologia Realista de Dietrich von </w:t>
      </w:r>
      <w:proofErr w:type="spellStart"/>
      <w:r w:rsidR="004F22BD" w:rsidRPr="004F22BD">
        <w:rPr>
          <w:bCs/>
          <w:sz w:val="24"/>
          <w:szCs w:val="24"/>
        </w:rPr>
        <w:t>Hildebrand</w:t>
      </w:r>
      <w:proofErr w:type="spellEnd"/>
      <w:r w:rsidR="004F22BD" w:rsidRPr="004F22BD">
        <w:rPr>
          <w:bCs/>
          <w:sz w:val="24"/>
          <w:szCs w:val="24"/>
        </w:rPr>
        <w:t>”</w:t>
      </w:r>
      <w:r w:rsidR="004F22BD">
        <w:rPr>
          <w:bCs/>
          <w:sz w:val="24"/>
          <w:szCs w:val="24"/>
        </w:rPr>
        <w:t xml:space="preserve">. </w:t>
      </w:r>
      <w:r w:rsidR="004F22BD" w:rsidRPr="0023341B">
        <w:rPr>
          <w:b/>
          <w:sz w:val="24"/>
          <w:szCs w:val="24"/>
        </w:rPr>
        <w:t>Posto em votação, o parecer foi aprovado por unanimidade.</w:t>
      </w:r>
      <w:r w:rsidR="004F22BD">
        <w:rPr>
          <w:bCs/>
          <w:sz w:val="24"/>
          <w:szCs w:val="24"/>
        </w:rPr>
        <w:t xml:space="preserve"> O Prof. Roberto Marques apresentou o seu parecer favorável ao projeto de pesquisa </w:t>
      </w:r>
      <w:r w:rsidR="004F22BD" w:rsidRPr="004F22BD">
        <w:rPr>
          <w:bCs/>
          <w:sz w:val="24"/>
          <w:szCs w:val="24"/>
        </w:rPr>
        <w:t>“Aplicativo digital orientado para o professor que educa o aluno com deficiência: uma pesquisa participativa-colaborativa”</w:t>
      </w:r>
      <w:r w:rsidR="004F22BD">
        <w:rPr>
          <w:bCs/>
          <w:sz w:val="24"/>
          <w:szCs w:val="24"/>
        </w:rPr>
        <w:t xml:space="preserve">. </w:t>
      </w:r>
      <w:r w:rsidR="004F22BD" w:rsidRPr="0023341B">
        <w:rPr>
          <w:b/>
          <w:sz w:val="24"/>
          <w:szCs w:val="24"/>
        </w:rPr>
        <w:t>Posto em votação, o parecer foi aprovado por unanimidade.</w:t>
      </w:r>
      <w:r w:rsidR="004F22BD">
        <w:rPr>
          <w:bCs/>
          <w:sz w:val="24"/>
          <w:szCs w:val="24"/>
        </w:rPr>
        <w:t xml:space="preserve"> O Prof. Thiago </w:t>
      </w:r>
      <w:proofErr w:type="spellStart"/>
      <w:r w:rsidR="004F22BD">
        <w:rPr>
          <w:bCs/>
          <w:sz w:val="24"/>
          <w:szCs w:val="24"/>
        </w:rPr>
        <w:t>Ranniery</w:t>
      </w:r>
      <w:proofErr w:type="spellEnd"/>
      <w:r w:rsidR="004F22BD">
        <w:rPr>
          <w:bCs/>
          <w:sz w:val="24"/>
          <w:szCs w:val="24"/>
        </w:rPr>
        <w:t xml:space="preserve"> apresentou o parecer favorável da Prof.ª Ana Teresa ao projeto de pesquisa </w:t>
      </w:r>
      <w:r w:rsidR="004F22BD" w:rsidRPr="004F22BD">
        <w:rPr>
          <w:bCs/>
          <w:sz w:val="24"/>
          <w:szCs w:val="24"/>
        </w:rPr>
        <w:t>"Um plano de cinema, um plano de aula: acervos e universidades na produção de conhecimento escolar"</w:t>
      </w:r>
      <w:r w:rsidR="004F22BD">
        <w:rPr>
          <w:bCs/>
          <w:sz w:val="24"/>
          <w:szCs w:val="24"/>
        </w:rPr>
        <w:t>, a ser desenvolvido de 2021 a 2024</w:t>
      </w:r>
      <w:r w:rsidR="004F22BD" w:rsidRPr="004F22BD">
        <w:rPr>
          <w:bCs/>
          <w:sz w:val="24"/>
          <w:szCs w:val="24"/>
        </w:rPr>
        <w:t>.</w:t>
      </w:r>
      <w:r w:rsidR="004F22BD">
        <w:rPr>
          <w:b/>
          <w:sz w:val="24"/>
          <w:szCs w:val="24"/>
        </w:rPr>
        <w:t xml:space="preserve"> </w:t>
      </w:r>
      <w:r w:rsidR="004F22BD" w:rsidRPr="0023341B">
        <w:rPr>
          <w:b/>
          <w:sz w:val="24"/>
          <w:szCs w:val="24"/>
        </w:rPr>
        <w:t xml:space="preserve">Posto em votação, o parecer foi aprovado por unanimidade. </w:t>
      </w:r>
      <w:r w:rsidR="004F22BD">
        <w:rPr>
          <w:bCs/>
          <w:sz w:val="24"/>
          <w:szCs w:val="24"/>
        </w:rPr>
        <w:t xml:space="preserve"> </w:t>
      </w:r>
      <w:r w:rsidR="003A50F3">
        <w:rPr>
          <w:b/>
          <w:sz w:val="24"/>
          <w:szCs w:val="24"/>
        </w:rPr>
        <w:t>1</w:t>
      </w:r>
      <w:r w:rsidR="003170CF">
        <w:rPr>
          <w:b/>
          <w:sz w:val="24"/>
          <w:szCs w:val="24"/>
        </w:rPr>
        <w:t>7</w:t>
      </w:r>
      <w:r w:rsidR="003A50F3">
        <w:rPr>
          <w:b/>
          <w:sz w:val="24"/>
          <w:szCs w:val="24"/>
        </w:rPr>
        <w:t>-</w:t>
      </w:r>
      <w:r w:rsidR="006707FA" w:rsidRPr="006707FA">
        <w:t xml:space="preserve"> </w:t>
      </w:r>
      <w:r w:rsidR="006707FA">
        <w:rPr>
          <w:b/>
          <w:sz w:val="24"/>
          <w:szCs w:val="24"/>
        </w:rPr>
        <w:t>P</w:t>
      </w:r>
      <w:r w:rsidR="006707FA" w:rsidRPr="006707FA">
        <w:rPr>
          <w:b/>
          <w:sz w:val="24"/>
          <w:szCs w:val="24"/>
        </w:rPr>
        <w:t>roposta de criação do Grupo de Estudos Currículo, Cultura e Ensino de História (GECCEH)</w:t>
      </w:r>
      <w:r w:rsidR="006707FA">
        <w:rPr>
          <w:b/>
          <w:sz w:val="24"/>
          <w:szCs w:val="24"/>
        </w:rPr>
        <w:t xml:space="preserve"> -</w:t>
      </w:r>
      <w:r w:rsidR="006707FA" w:rsidRPr="006707FA">
        <w:rPr>
          <w:b/>
          <w:sz w:val="24"/>
          <w:szCs w:val="24"/>
        </w:rPr>
        <w:t xml:space="preserve"> Carmen Teresa Gabriel Le </w:t>
      </w:r>
      <w:proofErr w:type="spellStart"/>
      <w:r w:rsidR="006707FA" w:rsidRPr="006707FA">
        <w:rPr>
          <w:b/>
          <w:sz w:val="24"/>
          <w:szCs w:val="24"/>
        </w:rPr>
        <w:t>Ravallec</w:t>
      </w:r>
      <w:proofErr w:type="spellEnd"/>
      <w:r w:rsidR="006707FA">
        <w:rPr>
          <w:b/>
          <w:sz w:val="24"/>
          <w:szCs w:val="24"/>
        </w:rPr>
        <w:t xml:space="preserve">. </w:t>
      </w:r>
      <w:r w:rsidR="006707FA">
        <w:rPr>
          <w:bCs/>
          <w:sz w:val="24"/>
          <w:szCs w:val="24"/>
        </w:rPr>
        <w:t>A Prof.ª Daniela Patti apresentou o seu parecer favorável à</w:t>
      </w:r>
      <w:r w:rsidR="003A50F3">
        <w:rPr>
          <w:b/>
          <w:sz w:val="24"/>
          <w:szCs w:val="24"/>
        </w:rPr>
        <w:t xml:space="preserve"> </w:t>
      </w:r>
      <w:r w:rsidR="006707FA" w:rsidRPr="006707FA">
        <w:rPr>
          <w:bCs/>
          <w:sz w:val="24"/>
          <w:szCs w:val="24"/>
        </w:rPr>
        <w:t>criação do Grupo de Estudos Currículo, Cultura e Ensino de História (GECCEH)</w:t>
      </w:r>
      <w:r w:rsidR="006707FA">
        <w:rPr>
          <w:bCs/>
          <w:sz w:val="24"/>
          <w:szCs w:val="24"/>
        </w:rPr>
        <w:t xml:space="preserve">, a ser liderado pela Prof.ª Carmen Teresa Gabriel Le </w:t>
      </w:r>
      <w:proofErr w:type="spellStart"/>
      <w:r w:rsidR="006707FA">
        <w:rPr>
          <w:bCs/>
          <w:sz w:val="24"/>
          <w:szCs w:val="24"/>
        </w:rPr>
        <w:t>Ravallec</w:t>
      </w:r>
      <w:proofErr w:type="spellEnd"/>
      <w:r w:rsidR="006707FA">
        <w:rPr>
          <w:bCs/>
          <w:sz w:val="24"/>
          <w:szCs w:val="24"/>
        </w:rPr>
        <w:t>,</w:t>
      </w:r>
      <w:r w:rsidR="006707FA" w:rsidRPr="006707FA">
        <w:t xml:space="preserve"> </w:t>
      </w:r>
      <w:r w:rsidR="006707FA" w:rsidRPr="006707FA">
        <w:rPr>
          <w:bCs/>
          <w:sz w:val="24"/>
          <w:szCs w:val="24"/>
        </w:rPr>
        <w:t xml:space="preserve">tendo como vice-líder do grupo, o </w:t>
      </w:r>
      <w:r w:rsidR="006707FA">
        <w:rPr>
          <w:bCs/>
          <w:sz w:val="24"/>
          <w:szCs w:val="24"/>
        </w:rPr>
        <w:t>Prof.</w:t>
      </w:r>
      <w:r w:rsidR="006707FA" w:rsidRPr="006707FA">
        <w:rPr>
          <w:bCs/>
          <w:sz w:val="24"/>
          <w:szCs w:val="24"/>
        </w:rPr>
        <w:t xml:space="preserve"> Marcus Bonfim</w:t>
      </w:r>
      <w:r w:rsidR="006707FA">
        <w:rPr>
          <w:bCs/>
          <w:sz w:val="24"/>
          <w:szCs w:val="24"/>
        </w:rPr>
        <w:t xml:space="preserve"> </w:t>
      </w:r>
      <w:r w:rsidR="006707FA" w:rsidRPr="006707FA">
        <w:rPr>
          <w:bCs/>
          <w:sz w:val="24"/>
          <w:szCs w:val="24"/>
        </w:rPr>
        <w:t>Martins (UFJF).</w:t>
      </w:r>
      <w:r w:rsidR="006707FA">
        <w:rPr>
          <w:bCs/>
          <w:sz w:val="24"/>
          <w:szCs w:val="24"/>
        </w:rPr>
        <w:t xml:space="preserve"> </w:t>
      </w:r>
      <w:r w:rsidR="006707FA" w:rsidRPr="0023341B">
        <w:rPr>
          <w:b/>
          <w:sz w:val="24"/>
          <w:szCs w:val="24"/>
        </w:rPr>
        <w:t xml:space="preserve">Posto em votação, o parecer foi aprovado por unanimidade. </w:t>
      </w:r>
      <w:r w:rsidR="006707FA">
        <w:rPr>
          <w:b/>
          <w:sz w:val="24"/>
          <w:szCs w:val="24"/>
        </w:rPr>
        <w:t xml:space="preserve">18- </w:t>
      </w:r>
      <w:r w:rsidR="003A50F3" w:rsidRPr="003A50F3">
        <w:rPr>
          <w:b/>
          <w:sz w:val="24"/>
          <w:szCs w:val="24"/>
        </w:rPr>
        <w:t>Indicação do Prof. Luciano Prado da Silva para o Núcleo de Planejamento Pedagógico das Licenciaturas (NPPL) do Curso de Letras (Português - Espanhol).</w:t>
      </w:r>
      <w:r w:rsidR="003A50F3">
        <w:rPr>
          <w:b/>
          <w:sz w:val="24"/>
          <w:szCs w:val="24"/>
        </w:rPr>
        <w:t xml:space="preserve"> </w:t>
      </w:r>
      <w:r w:rsidR="006707FA" w:rsidRPr="0023341B">
        <w:rPr>
          <w:b/>
          <w:sz w:val="24"/>
          <w:szCs w:val="24"/>
        </w:rPr>
        <w:t>Posta em votação, a indicação foi aprovada por unanimidade.</w:t>
      </w:r>
      <w:r w:rsidR="006707FA">
        <w:rPr>
          <w:bCs/>
          <w:sz w:val="24"/>
          <w:szCs w:val="24"/>
        </w:rPr>
        <w:t xml:space="preserve"> </w:t>
      </w:r>
      <w:r w:rsidR="006707FA">
        <w:rPr>
          <w:b/>
          <w:sz w:val="24"/>
          <w:szCs w:val="24"/>
        </w:rPr>
        <w:t xml:space="preserve">19- </w:t>
      </w:r>
      <w:r w:rsidR="003A50F3" w:rsidRPr="003A50F3">
        <w:rPr>
          <w:b/>
          <w:sz w:val="24"/>
          <w:szCs w:val="24"/>
        </w:rPr>
        <w:t xml:space="preserve">Indicação da Prof.ª Júlia Polessa </w:t>
      </w:r>
      <w:proofErr w:type="spellStart"/>
      <w:r w:rsidR="003A50F3" w:rsidRPr="003A50F3">
        <w:rPr>
          <w:b/>
          <w:sz w:val="24"/>
          <w:szCs w:val="24"/>
        </w:rPr>
        <w:t>Maçaira</w:t>
      </w:r>
      <w:proofErr w:type="spellEnd"/>
      <w:r w:rsidR="003A50F3" w:rsidRPr="003A50F3">
        <w:rPr>
          <w:b/>
          <w:sz w:val="24"/>
          <w:szCs w:val="24"/>
        </w:rPr>
        <w:t xml:space="preserve"> para a COAA de Licenciatura.</w:t>
      </w:r>
      <w:r w:rsidR="003A50F3">
        <w:rPr>
          <w:b/>
          <w:sz w:val="24"/>
          <w:szCs w:val="24"/>
        </w:rPr>
        <w:t xml:space="preserve"> </w:t>
      </w:r>
      <w:r w:rsidR="006707FA" w:rsidRPr="003E6521">
        <w:rPr>
          <w:b/>
          <w:sz w:val="24"/>
          <w:szCs w:val="24"/>
        </w:rPr>
        <w:t>Posta em votação, a indicação foi aprovada por unanimidade.</w:t>
      </w:r>
      <w:r w:rsidR="006707FA">
        <w:rPr>
          <w:bCs/>
          <w:sz w:val="24"/>
          <w:szCs w:val="24"/>
        </w:rPr>
        <w:t xml:space="preserve"> </w:t>
      </w:r>
      <w:r w:rsidR="006707FA" w:rsidRPr="006707FA">
        <w:rPr>
          <w:b/>
          <w:sz w:val="24"/>
          <w:szCs w:val="24"/>
        </w:rPr>
        <w:t>20-</w:t>
      </w:r>
      <w:r w:rsidR="006707FA">
        <w:rPr>
          <w:b/>
          <w:sz w:val="24"/>
          <w:szCs w:val="24"/>
        </w:rPr>
        <w:t xml:space="preserve"> </w:t>
      </w:r>
      <w:r w:rsidR="003A50F3" w:rsidRPr="003A50F3">
        <w:rPr>
          <w:b/>
          <w:sz w:val="24"/>
          <w:szCs w:val="24"/>
        </w:rPr>
        <w:t xml:space="preserve">Indicação das professoras </w:t>
      </w:r>
      <w:proofErr w:type="spellStart"/>
      <w:r w:rsidR="003A50F3" w:rsidRPr="003A50F3">
        <w:rPr>
          <w:b/>
          <w:sz w:val="24"/>
          <w:szCs w:val="24"/>
        </w:rPr>
        <w:t>Anabelle</w:t>
      </w:r>
      <w:proofErr w:type="spellEnd"/>
      <w:r w:rsidR="003A50F3" w:rsidRPr="003A50F3">
        <w:rPr>
          <w:b/>
          <w:sz w:val="24"/>
          <w:szCs w:val="24"/>
        </w:rPr>
        <w:t xml:space="preserve"> </w:t>
      </w:r>
      <w:proofErr w:type="spellStart"/>
      <w:r w:rsidR="003A50F3" w:rsidRPr="003A50F3">
        <w:rPr>
          <w:b/>
          <w:sz w:val="24"/>
          <w:szCs w:val="24"/>
        </w:rPr>
        <w:t>Loivos</w:t>
      </w:r>
      <w:proofErr w:type="spellEnd"/>
      <w:r w:rsidR="003A50F3" w:rsidRPr="003A50F3">
        <w:rPr>
          <w:b/>
          <w:sz w:val="24"/>
          <w:szCs w:val="24"/>
        </w:rPr>
        <w:t xml:space="preserve"> Considera Conde </w:t>
      </w:r>
      <w:proofErr w:type="spellStart"/>
      <w:r w:rsidR="003A50F3" w:rsidRPr="003A50F3">
        <w:rPr>
          <w:b/>
          <w:sz w:val="24"/>
          <w:szCs w:val="24"/>
        </w:rPr>
        <w:t>Sangenis</w:t>
      </w:r>
      <w:proofErr w:type="spellEnd"/>
      <w:r w:rsidR="003A50F3" w:rsidRPr="003A50F3">
        <w:rPr>
          <w:b/>
          <w:sz w:val="24"/>
          <w:szCs w:val="24"/>
        </w:rPr>
        <w:t xml:space="preserve"> e Maria Jacqueline Girão Soares de Lima para a Comissão da Coordenação de Extensão.</w:t>
      </w:r>
      <w:r w:rsidR="003A50F3">
        <w:rPr>
          <w:b/>
          <w:sz w:val="24"/>
          <w:szCs w:val="24"/>
        </w:rPr>
        <w:t xml:space="preserve"> </w:t>
      </w:r>
      <w:r w:rsidR="006707FA">
        <w:rPr>
          <w:bCs/>
          <w:sz w:val="24"/>
          <w:szCs w:val="24"/>
        </w:rPr>
        <w:t>A presidente avisou que a Prof.ª Alessandra Fontes havia sofrido um acidente e a Coordenação de Extensão precisava de um reforço.</w:t>
      </w:r>
      <w:r w:rsidR="006707FA" w:rsidRPr="003E6521">
        <w:rPr>
          <w:b/>
          <w:sz w:val="24"/>
          <w:szCs w:val="24"/>
        </w:rPr>
        <w:t xml:space="preserve"> Postas em votação, as indicações foram aprovadas por unanimidade.</w:t>
      </w:r>
      <w:r w:rsidR="006707FA">
        <w:rPr>
          <w:bCs/>
          <w:sz w:val="24"/>
          <w:szCs w:val="24"/>
        </w:rPr>
        <w:t xml:space="preserve"> </w:t>
      </w:r>
      <w:r w:rsidR="003170CF">
        <w:rPr>
          <w:b/>
          <w:sz w:val="24"/>
          <w:szCs w:val="24"/>
        </w:rPr>
        <w:t>2</w:t>
      </w:r>
      <w:r w:rsidR="004D5096">
        <w:rPr>
          <w:b/>
          <w:sz w:val="24"/>
          <w:szCs w:val="24"/>
        </w:rPr>
        <w:t>1</w:t>
      </w:r>
      <w:r w:rsidR="003A50F3">
        <w:rPr>
          <w:b/>
          <w:sz w:val="24"/>
          <w:szCs w:val="24"/>
        </w:rPr>
        <w:t xml:space="preserve">- </w:t>
      </w:r>
      <w:r w:rsidR="003A50F3" w:rsidRPr="003A50F3">
        <w:rPr>
          <w:b/>
          <w:sz w:val="24"/>
          <w:szCs w:val="24"/>
        </w:rPr>
        <w:t>Apreciação das Ações de Extensão (projetos, cursos, programas e eventos de extensão) da FE/UFRJ.</w:t>
      </w:r>
      <w:r w:rsidR="003A50F3">
        <w:rPr>
          <w:b/>
          <w:sz w:val="24"/>
          <w:szCs w:val="24"/>
        </w:rPr>
        <w:t xml:space="preserve"> </w:t>
      </w:r>
      <w:r w:rsidR="00C870A9">
        <w:rPr>
          <w:bCs/>
          <w:sz w:val="24"/>
          <w:szCs w:val="24"/>
        </w:rPr>
        <w:t xml:space="preserve">A Prof.ª Marinalva Oliveira apresentou </w:t>
      </w:r>
      <w:r w:rsidR="004D5096">
        <w:rPr>
          <w:bCs/>
          <w:sz w:val="24"/>
          <w:szCs w:val="24"/>
        </w:rPr>
        <w:t xml:space="preserve">os seguintes pareceres para as </w:t>
      </w:r>
      <w:r w:rsidR="00C870A9">
        <w:rPr>
          <w:bCs/>
          <w:sz w:val="24"/>
          <w:szCs w:val="24"/>
        </w:rPr>
        <w:t xml:space="preserve">ações de extensão: o parecer favorável da Prof.ª Warley da Costa ao Curso de Extensão </w:t>
      </w:r>
      <w:r w:rsidR="00C870A9" w:rsidRPr="00C870A9">
        <w:rPr>
          <w:bCs/>
          <w:sz w:val="24"/>
          <w:szCs w:val="24"/>
        </w:rPr>
        <w:t>“O processo de desenvolvimento do aplicativo digital orientado para o professor que educa alunos com autismo e Síndrome de Down em salas de aulas regulares”</w:t>
      </w:r>
      <w:r w:rsidR="00C870A9">
        <w:rPr>
          <w:bCs/>
          <w:sz w:val="24"/>
          <w:szCs w:val="24"/>
        </w:rPr>
        <w:t>, coordenado pela Prof.ª Sandra Cordeiro de Melo, em</w:t>
      </w:r>
      <w:r w:rsidR="00C870A9" w:rsidRPr="00C870A9">
        <w:rPr>
          <w:bCs/>
          <w:sz w:val="24"/>
          <w:szCs w:val="24"/>
        </w:rPr>
        <w:t xml:space="preserve"> parceria da com a Secretaria de Educação do Município de Piraí</w:t>
      </w:r>
      <w:r w:rsidR="00C870A9">
        <w:rPr>
          <w:bCs/>
          <w:sz w:val="24"/>
          <w:szCs w:val="24"/>
        </w:rPr>
        <w:t>,</w:t>
      </w:r>
      <w:r w:rsidR="00C870A9" w:rsidRPr="00C870A9">
        <w:rPr>
          <w:bCs/>
          <w:sz w:val="24"/>
          <w:szCs w:val="24"/>
        </w:rPr>
        <w:t xml:space="preserve"> a ser realizado </w:t>
      </w:r>
      <w:r w:rsidR="00C870A9">
        <w:rPr>
          <w:bCs/>
          <w:sz w:val="24"/>
          <w:szCs w:val="24"/>
        </w:rPr>
        <w:t>à</w:t>
      </w:r>
      <w:r w:rsidR="00C870A9" w:rsidRPr="00C870A9">
        <w:rPr>
          <w:bCs/>
          <w:sz w:val="24"/>
          <w:szCs w:val="24"/>
        </w:rPr>
        <w:t xml:space="preserve"> distância, </w:t>
      </w:r>
      <w:r w:rsidR="00C870A9">
        <w:rPr>
          <w:bCs/>
          <w:sz w:val="24"/>
          <w:szCs w:val="24"/>
        </w:rPr>
        <w:t>com</w:t>
      </w:r>
      <w:r w:rsidR="00C870A9" w:rsidRPr="00C870A9">
        <w:rPr>
          <w:bCs/>
          <w:sz w:val="24"/>
          <w:szCs w:val="24"/>
        </w:rPr>
        <w:t xml:space="preserve"> duração de </w:t>
      </w:r>
      <w:r w:rsidR="00C870A9">
        <w:rPr>
          <w:bCs/>
          <w:sz w:val="24"/>
          <w:szCs w:val="24"/>
        </w:rPr>
        <w:t>oitenta</w:t>
      </w:r>
      <w:r w:rsidR="00C870A9" w:rsidRPr="00C870A9">
        <w:rPr>
          <w:bCs/>
          <w:sz w:val="24"/>
          <w:szCs w:val="24"/>
        </w:rPr>
        <w:t xml:space="preserve"> horas</w:t>
      </w:r>
      <w:r w:rsidR="00C870A9">
        <w:rPr>
          <w:bCs/>
          <w:sz w:val="24"/>
          <w:szCs w:val="24"/>
        </w:rPr>
        <w:t xml:space="preserve">; o parecer favorável da Prof.ª Jussara Bueno de Queiroz </w:t>
      </w:r>
      <w:proofErr w:type="spellStart"/>
      <w:r w:rsidR="00C870A9">
        <w:rPr>
          <w:bCs/>
          <w:sz w:val="24"/>
          <w:szCs w:val="24"/>
        </w:rPr>
        <w:t>Paschoalino</w:t>
      </w:r>
      <w:proofErr w:type="spellEnd"/>
      <w:r w:rsidR="00C870A9">
        <w:rPr>
          <w:bCs/>
          <w:sz w:val="24"/>
          <w:szCs w:val="24"/>
        </w:rPr>
        <w:t xml:space="preserve"> ao Curso de Extensão “</w:t>
      </w:r>
      <w:r w:rsidR="00C870A9" w:rsidRPr="00C870A9">
        <w:rPr>
          <w:bCs/>
          <w:sz w:val="24"/>
          <w:szCs w:val="24"/>
        </w:rPr>
        <w:t>Democracia e Gestão Democrática das/nas Escolas Públicas”</w:t>
      </w:r>
      <w:r w:rsidR="00C870A9">
        <w:rPr>
          <w:bCs/>
          <w:sz w:val="24"/>
          <w:szCs w:val="24"/>
        </w:rPr>
        <w:t xml:space="preserve">, </w:t>
      </w:r>
      <w:r w:rsidR="00C870A9" w:rsidRPr="00C870A9">
        <w:rPr>
          <w:bCs/>
          <w:sz w:val="24"/>
          <w:szCs w:val="24"/>
        </w:rPr>
        <w:t>sob coordenação da Prof</w:t>
      </w:r>
      <w:r w:rsidR="00C870A9">
        <w:rPr>
          <w:bCs/>
          <w:sz w:val="24"/>
          <w:szCs w:val="24"/>
        </w:rPr>
        <w:t>.ª</w:t>
      </w:r>
      <w:r w:rsidR="00C870A9" w:rsidRPr="00C870A9">
        <w:rPr>
          <w:bCs/>
          <w:sz w:val="24"/>
          <w:szCs w:val="24"/>
        </w:rPr>
        <w:t xml:space="preserve"> Daniela Patti do Amaral</w:t>
      </w:r>
      <w:r w:rsidR="00C870A9">
        <w:rPr>
          <w:bCs/>
          <w:sz w:val="24"/>
          <w:szCs w:val="24"/>
        </w:rPr>
        <w:t>, a ser realizado de forma remota, em 2021.2 e 2022.2, com carga horária de quarenta e cinco horas</w:t>
      </w:r>
      <w:r w:rsidR="004D5096">
        <w:rPr>
          <w:bCs/>
          <w:sz w:val="24"/>
          <w:szCs w:val="24"/>
        </w:rPr>
        <w:t>; e o seu parecer favorável ao Curso de Extensão “</w:t>
      </w:r>
      <w:r w:rsidR="004D5096" w:rsidRPr="004D5096">
        <w:rPr>
          <w:bCs/>
          <w:sz w:val="24"/>
          <w:szCs w:val="24"/>
        </w:rPr>
        <w:t>Desigualdades escolares e atuação docente</w:t>
      </w:r>
      <w:r w:rsidR="004D5096">
        <w:rPr>
          <w:bCs/>
          <w:sz w:val="24"/>
          <w:szCs w:val="24"/>
        </w:rPr>
        <w:t>”</w:t>
      </w:r>
      <w:r w:rsidR="004D5096" w:rsidRPr="004D5096">
        <w:rPr>
          <w:bCs/>
          <w:sz w:val="24"/>
          <w:szCs w:val="24"/>
        </w:rPr>
        <w:t xml:space="preserve">, coordenado pela </w:t>
      </w:r>
      <w:r w:rsidR="004D5096">
        <w:rPr>
          <w:bCs/>
          <w:sz w:val="24"/>
          <w:szCs w:val="24"/>
        </w:rPr>
        <w:t>Prof.ª</w:t>
      </w:r>
      <w:r w:rsidR="004D5096" w:rsidRPr="004D5096">
        <w:rPr>
          <w:bCs/>
          <w:sz w:val="24"/>
          <w:szCs w:val="24"/>
        </w:rPr>
        <w:t xml:space="preserve"> Gabriela </w:t>
      </w:r>
      <w:r w:rsidR="004D5096">
        <w:rPr>
          <w:bCs/>
          <w:sz w:val="24"/>
          <w:szCs w:val="24"/>
        </w:rPr>
        <w:t>d</w:t>
      </w:r>
      <w:r w:rsidR="004D5096" w:rsidRPr="004D5096">
        <w:rPr>
          <w:bCs/>
          <w:sz w:val="24"/>
          <w:szCs w:val="24"/>
        </w:rPr>
        <w:t>e Souza Honorato</w:t>
      </w:r>
      <w:r w:rsidR="004D5096">
        <w:rPr>
          <w:bCs/>
          <w:sz w:val="24"/>
          <w:szCs w:val="24"/>
        </w:rPr>
        <w:t>, a ser realizado também de forma remota</w:t>
      </w:r>
      <w:r w:rsidR="00C870A9">
        <w:rPr>
          <w:bCs/>
          <w:sz w:val="24"/>
          <w:szCs w:val="24"/>
        </w:rPr>
        <w:t>.</w:t>
      </w:r>
      <w:r w:rsidR="00C870A9" w:rsidRPr="00C870A9">
        <w:rPr>
          <w:bCs/>
          <w:sz w:val="24"/>
          <w:szCs w:val="24"/>
        </w:rPr>
        <w:t xml:space="preserve"> </w:t>
      </w:r>
      <w:r w:rsidR="004D5096" w:rsidRPr="003E6521">
        <w:rPr>
          <w:b/>
          <w:sz w:val="24"/>
          <w:szCs w:val="24"/>
        </w:rPr>
        <w:t xml:space="preserve">Postos em votação, os pareceres foram aprovados por unanimidade.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4D5096">
        <w:rPr>
          <w:sz w:val="24"/>
          <w:szCs w:val="24"/>
        </w:rPr>
        <w:t>6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4D5096">
        <w:rPr>
          <w:sz w:val="24"/>
          <w:szCs w:val="24"/>
        </w:rPr>
        <w:t>08 de junho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6CC0" w14:textId="77777777" w:rsidR="0005299C" w:rsidRDefault="0005299C">
      <w:pPr>
        <w:spacing w:after="0" w:line="240" w:lineRule="auto"/>
      </w:pPr>
      <w:r>
        <w:separator/>
      </w:r>
    </w:p>
  </w:endnote>
  <w:endnote w:type="continuationSeparator" w:id="0">
    <w:p w14:paraId="03F2B91E" w14:textId="77777777" w:rsidR="0005299C" w:rsidRDefault="0005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5A0A" w14:textId="77777777" w:rsidR="0005299C" w:rsidRDefault="0005299C">
      <w:pPr>
        <w:spacing w:after="0" w:line="240" w:lineRule="auto"/>
      </w:pPr>
      <w:r>
        <w:separator/>
      </w:r>
    </w:p>
  </w:footnote>
  <w:footnote w:type="continuationSeparator" w:id="0">
    <w:p w14:paraId="0122592C" w14:textId="77777777" w:rsidR="0005299C" w:rsidRDefault="0005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95pt;height:73pt">
                <v:imagedata r:id="rId1" o:title=""/>
              </v:shape>
              <o:OLEObject Type="Embed" ProgID="PBrush" ShapeID="_x0000_i1025" DrawAspect="Content" ObjectID="_1683365539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77B70"/>
    <w:rsid w:val="000832DA"/>
    <w:rsid w:val="00084029"/>
    <w:rsid w:val="00085C4C"/>
    <w:rsid w:val="00086766"/>
    <w:rsid w:val="0008750A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B94"/>
    <w:rsid w:val="00130A0B"/>
    <w:rsid w:val="00134E8E"/>
    <w:rsid w:val="00140F06"/>
    <w:rsid w:val="001419CA"/>
    <w:rsid w:val="001450B5"/>
    <w:rsid w:val="00145E6A"/>
    <w:rsid w:val="00146769"/>
    <w:rsid w:val="0014698D"/>
    <w:rsid w:val="001520AB"/>
    <w:rsid w:val="00155106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012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ED4"/>
    <w:rsid w:val="001A0EED"/>
    <w:rsid w:val="001A308A"/>
    <w:rsid w:val="001A3B12"/>
    <w:rsid w:val="001A4D39"/>
    <w:rsid w:val="001B30EC"/>
    <w:rsid w:val="001B324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4A53"/>
    <w:rsid w:val="002323A4"/>
    <w:rsid w:val="0023341B"/>
    <w:rsid w:val="0023403C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60A2"/>
    <w:rsid w:val="00267931"/>
    <w:rsid w:val="0027009E"/>
    <w:rsid w:val="00270C19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B11B7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2CD0"/>
    <w:rsid w:val="003E32D3"/>
    <w:rsid w:val="003E4F5F"/>
    <w:rsid w:val="003E6521"/>
    <w:rsid w:val="003E77CA"/>
    <w:rsid w:val="003E7819"/>
    <w:rsid w:val="003F2205"/>
    <w:rsid w:val="003F22F2"/>
    <w:rsid w:val="003F40DB"/>
    <w:rsid w:val="003F523D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A51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352"/>
    <w:rsid w:val="004C778A"/>
    <w:rsid w:val="004C7985"/>
    <w:rsid w:val="004C7AA6"/>
    <w:rsid w:val="004D1305"/>
    <w:rsid w:val="004D2981"/>
    <w:rsid w:val="004D478D"/>
    <w:rsid w:val="004D5096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9E3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1F6A"/>
    <w:rsid w:val="0063243C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613E"/>
    <w:rsid w:val="006863DF"/>
    <w:rsid w:val="00686ED8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153A"/>
    <w:rsid w:val="006D31C0"/>
    <w:rsid w:val="006D4B56"/>
    <w:rsid w:val="006D57F3"/>
    <w:rsid w:val="006E6377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3766"/>
    <w:rsid w:val="00806043"/>
    <w:rsid w:val="00807584"/>
    <w:rsid w:val="0081151A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5311"/>
    <w:rsid w:val="00825FDC"/>
    <w:rsid w:val="00826C50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4601"/>
    <w:rsid w:val="008879EA"/>
    <w:rsid w:val="008943D0"/>
    <w:rsid w:val="00894F93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52C"/>
    <w:rsid w:val="009319A0"/>
    <w:rsid w:val="00933218"/>
    <w:rsid w:val="00935AC2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E67"/>
    <w:rsid w:val="00964684"/>
    <w:rsid w:val="009651AE"/>
    <w:rsid w:val="00965F2A"/>
    <w:rsid w:val="00970AEC"/>
    <w:rsid w:val="00970ECC"/>
    <w:rsid w:val="00975602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6EE1"/>
    <w:rsid w:val="009D7D66"/>
    <w:rsid w:val="009E355A"/>
    <w:rsid w:val="009E6098"/>
    <w:rsid w:val="009E785F"/>
    <w:rsid w:val="009F0284"/>
    <w:rsid w:val="009F4162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14D3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57BA"/>
    <w:rsid w:val="00A26615"/>
    <w:rsid w:val="00A30283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93887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66EE"/>
    <w:rsid w:val="00AC1899"/>
    <w:rsid w:val="00AC405B"/>
    <w:rsid w:val="00AC5421"/>
    <w:rsid w:val="00AC785C"/>
    <w:rsid w:val="00AD0247"/>
    <w:rsid w:val="00AD569F"/>
    <w:rsid w:val="00AD61D6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467A"/>
    <w:rsid w:val="00B05442"/>
    <w:rsid w:val="00B05867"/>
    <w:rsid w:val="00B0697E"/>
    <w:rsid w:val="00B10324"/>
    <w:rsid w:val="00B126AA"/>
    <w:rsid w:val="00B155BC"/>
    <w:rsid w:val="00B16450"/>
    <w:rsid w:val="00B23A16"/>
    <w:rsid w:val="00B2509B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C4C"/>
    <w:rsid w:val="00B47A79"/>
    <w:rsid w:val="00B524E6"/>
    <w:rsid w:val="00B53C22"/>
    <w:rsid w:val="00B558CE"/>
    <w:rsid w:val="00B56056"/>
    <w:rsid w:val="00B56A0E"/>
    <w:rsid w:val="00B56B7F"/>
    <w:rsid w:val="00B633F8"/>
    <w:rsid w:val="00B65DA9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2B4B"/>
    <w:rsid w:val="00B84E09"/>
    <w:rsid w:val="00B86ECC"/>
    <w:rsid w:val="00B871EA"/>
    <w:rsid w:val="00B87675"/>
    <w:rsid w:val="00B9309C"/>
    <w:rsid w:val="00B937AF"/>
    <w:rsid w:val="00B96960"/>
    <w:rsid w:val="00B974D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390E"/>
    <w:rsid w:val="00BE6D4C"/>
    <w:rsid w:val="00BE7C5F"/>
    <w:rsid w:val="00BF1D71"/>
    <w:rsid w:val="00BF3D14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39F4"/>
    <w:rsid w:val="00C94890"/>
    <w:rsid w:val="00C952A3"/>
    <w:rsid w:val="00C96A1F"/>
    <w:rsid w:val="00C96D91"/>
    <w:rsid w:val="00CA3161"/>
    <w:rsid w:val="00CA41EB"/>
    <w:rsid w:val="00CA4C24"/>
    <w:rsid w:val="00CA552C"/>
    <w:rsid w:val="00CA5CB8"/>
    <w:rsid w:val="00CA6911"/>
    <w:rsid w:val="00CB0F84"/>
    <w:rsid w:val="00CB15AA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F38"/>
    <w:rsid w:val="00CE1294"/>
    <w:rsid w:val="00CE387A"/>
    <w:rsid w:val="00CE4A1F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350AC"/>
    <w:rsid w:val="00D35BB4"/>
    <w:rsid w:val="00D37486"/>
    <w:rsid w:val="00D37A11"/>
    <w:rsid w:val="00D4364A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620D"/>
    <w:rsid w:val="00D67920"/>
    <w:rsid w:val="00D718C9"/>
    <w:rsid w:val="00D73E02"/>
    <w:rsid w:val="00D76FA0"/>
    <w:rsid w:val="00D77C66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2533"/>
    <w:rsid w:val="00F3594E"/>
    <w:rsid w:val="00F37A00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E43"/>
    <w:rsid w:val="00FA668A"/>
    <w:rsid w:val="00FA73FC"/>
    <w:rsid w:val="00FB1664"/>
    <w:rsid w:val="00FB4696"/>
    <w:rsid w:val="00FC1F87"/>
    <w:rsid w:val="00FC3C0F"/>
    <w:rsid w:val="00FC5059"/>
    <w:rsid w:val="00FC5DE4"/>
    <w:rsid w:val="00FC6947"/>
    <w:rsid w:val="00FD130E"/>
    <w:rsid w:val="00FE0C97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3776</Words>
  <Characters>20393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2021-05-24T15:46:00Z</dcterms:created>
  <dcterms:modified xsi:type="dcterms:W3CDTF">2021-05-24T15:46:00Z</dcterms:modified>
</cp:coreProperties>
</file>