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mbria" w:hAnsi="Cambria" w:cs="Arial"/>
          <w:b/>
          <w:b/>
          <w:caps w:val="false"/>
          <w:smallCaps w:val="false"/>
          <w:sz w:val="22"/>
          <w:szCs w:val="22"/>
        </w:rPr>
      </w:pPr>
      <w:r>
        <w:rPr>
          <w:rFonts w:cs="Arial" w:ascii="Cambria" w:hAnsi="Cambria"/>
          <w:b/>
          <w:caps w:val="false"/>
          <w:smallCaps w:val="false"/>
          <w:sz w:val="22"/>
          <w:szCs w:val="22"/>
        </w:rPr>
      </w:r>
    </w:p>
    <w:p>
      <w:pPr>
        <w:pStyle w:val="Normal"/>
        <w:jc w:val="center"/>
        <w:rPr>
          <w:rFonts w:ascii="Cambria" w:hAnsi="Cambria" w:cs="Arial"/>
          <w:b/>
          <w:b/>
          <w:caps w:val="false"/>
          <w:smallCaps w:val="false"/>
          <w:sz w:val="22"/>
          <w:szCs w:val="22"/>
        </w:rPr>
      </w:pPr>
      <w:r>
        <w:rPr>
          <w:rFonts w:cs="Arial" w:ascii="Cambria" w:hAnsi="Cambria"/>
          <w:b/>
          <w:caps w:val="false"/>
          <w:smallCaps w:val="false"/>
          <w:sz w:val="22"/>
          <w:szCs w:val="22"/>
        </w:rPr>
        <w:t>Termo de Transferência de Responsabilidade</w:t>
      </w:r>
    </w:p>
    <w:p>
      <w:pPr>
        <w:pStyle w:val="Normal"/>
        <w:jc w:val="center"/>
        <w:rPr>
          <w:rFonts w:ascii="Cambria" w:hAnsi="Cambria" w:cs="Arial"/>
          <w:b/>
          <w:b/>
          <w:caps w:val="false"/>
          <w:smallCaps w:val="false"/>
          <w:sz w:val="22"/>
          <w:szCs w:val="22"/>
        </w:rPr>
      </w:pPr>
      <w:r>
        <w:rPr>
          <w:rFonts w:cs="Arial" w:ascii="Cambria" w:hAnsi="Cambria"/>
          <w:b/>
          <w:caps w:val="false"/>
          <w:smallCaps w:val="false"/>
          <w:sz w:val="22"/>
          <w:szCs w:val="22"/>
        </w:rPr>
        <w:t>de Bens Patrimoniais</w:t>
      </w:r>
    </w:p>
    <w:p>
      <w:pPr>
        <w:pStyle w:val="Normal"/>
        <w:jc w:val="center"/>
        <w:rPr>
          <w:rFonts w:ascii="Cambria" w:hAnsi="Cambria" w:cs="Arial"/>
          <w:b/>
          <w:b/>
          <w:caps w:val="false"/>
          <w:smallCaps w:val="false"/>
          <w:sz w:val="22"/>
          <w:szCs w:val="22"/>
        </w:rPr>
      </w:pPr>
      <w:r>
        <w:rPr>
          <w:rFonts w:cs="Arial" w:ascii="Cambria" w:hAnsi="Cambria"/>
          <w:b/>
          <w:caps w:val="false"/>
          <w:smallCaps w:val="false"/>
          <w:sz w:val="22"/>
          <w:szCs w:val="22"/>
        </w:rPr>
      </w:r>
    </w:p>
    <w:p>
      <w:pPr>
        <w:pStyle w:val="Normal"/>
        <w:jc w:val="center"/>
        <w:rPr>
          <w:rFonts w:ascii="Cambria" w:hAnsi="Cambria" w:cs="Arial"/>
          <w:b/>
          <w:b/>
          <w:caps w:val="false"/>
          <w:smallCaps w:val="false"/>
          <w:sz w:val="22"/>
          <w:szCs w:val="22"/>
        </w:rPr>
      </w:pPr>
      <w:r>
        <w:rPr>
          <w:rFonts w:cs="Arial" w:ascii="Cambria" w:hAnsi="Cambria"/>
          <w:b/>
          <w:caps w:val="false"/>
          <w:smallCaps w:val="false"/>
          <w:sz w:val="22"/>
          <w:szCs w:val="22"/>
        </w:rPr>
      </w:r>
    </w:p>
    <w:p>
      <w:pPr>
        <w:pStyle w:val="Normal"/>
        <w:spacing w:lineRule="auto" w:line="480"/>
        <w:jc w:val="both"/>
        <w:rPr>
          <w:rFonts w:ascii="Cambria" w:hAnsi="Cambria" w:cs="Arial"/>
          <w:caps w:val="false"/>
          <w:smallCaps w:val="false"/>
          <w:sz w:val="22"/>
          <w:szCs w:val="22"/>
        </w:rPr>
      </w:pPr>
      <w:r>
        <w:rPr>
          <w:rFonts w:cs="Arial" w:ascii="Cambria" w:hAnsi="Cambria"/>
          <w:caps w:val="false"/>
          <w:smallCaps w:val="false"/>
          <w:sz w:val="22"/>
          <w:szCs w:val="22"/>
        </w:rPr>
        <w:tab/>
        <w:t>Eu, __________________________________________________, cargo _______________________________, função _____________________________________, lotado no setor ______________________________ declaro estar transferida para mim a responsabilidade sobre os bens constantes no anexo deste termo, ciente de que passarei a ter inteira responsabilidade pela guarda, uso e controle dos mesmos, respondendo por possíveis danos que possam vir a surgir no tocante à preservação e sua guarda.</w:t>
      </w:r>
    </w:p>
    <w:p>
      <w:pPr>
        <w:pStyle w:val="Normal"/>
        <w:spacing w:lineRule="auto" w:line="480"/>
        <w:jc w:val="both"/>
        <w:rPr>
          <w:rFonts w:ascii="Cambria" w:hAnsi="Cambria" w:cs="Arial"/>
          <w:caps w:val="false"/>
          <w:smallCaps w:val="false"/>
          <w:sz w:val="22"/>
          <w:szCs w:val="22"/>
        </w:rPr>
      </w:pPr>
      <w:r>
        <w:rPr>
          <w:rFonts w:cs="Arial" w:ascii="Cambria" w:hAnsi="Cambria"/>
          <w:caps w:val="false"/>
          <w:smallCaps w:val="false"/>
          <w:sz w:val="22"/>
          <w:szCs w:val="22"/>
        </w:rPr>
        <w:tab/>
        <w:t xml:space="preserve">Para os devidos fins, lavrei o presente Termo em 3 (três) vias que vão assinadas pelo futuro responsável, pela Direção da Unidade e pela Seção de Patrimônio. </w:t>
      </w:r>
    </w:p>
    <w:p>
      <w:pPr>
        <w:pStyle w:val="Normal"/>
        <w:spacing w:lineRule="auto" w:line="480"/>
        <w:jc w:val="both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Cambria" w:hAnsi="Cambria" w:cs="Arial"/>
          <w:sz w:val="22"/>
          <w:szCs w:val="22"/>
        </w:rPr>
      </w:pPr>
      <w:r>
        <w:rPr>
          <w:rFonts w:cs="Arial" w:ascii="Cambria" w:hAnsi="Cambria"/>
          <w:sz w:val="22"/>
          <w:szCs w:val="22"/>
        </w:rPr>
      </w:r>
    </w:p>
    <w:p>
      <w:pPr>
        <w:pStyle w:val="Normal"/>
        <w:jc w:val="both"/>
        <w:rPr>
          <w:rFonts w:ascii="Cambria" w:hAnsi="Cambria" w:cs="Arial"/>
          <w:caps w:val="false"/>
          <w:smallCaps w:val="false"/>
          <w:sz w:val="22"/>
          <w:szCs w:val="22"/>
        </w:rPr>
      </w:pPr>
      <w:r>
        <w:rPr>
          <w:rFonts w:cs="Arial" w:ascii="Cambria" w:hAnsi="Cambria"/>
          <w:caps w:val="false"/>
          <w:smallCaps w:val="false"/>
          <w:sz w:val="22"/>
          <w:szCs w:val="22"/>
        </w:rPr>
        <w:t>Rio de Janeiro, _____/_____/_______</w:t>
      </w:r>
    </w:p>
    <w:p>
      <w:pPr>
        <w:pStyle w:val="Normal"/>
        <w:jc w:val="both"/>
        <w:rPr>
          <w:rFonts w:ascii="Cambria" w:hAnsi="Cambria" w:cs="Arial"/>
          <w:caps w:val="false"/>
          <w:smallCaps w:val="false"/>
          <w:sz w:val="22"/>
          <w:szCs w:val="22"/>
        </w:rPr>
      </w:pPr>
      <w:r>
        <w:rPr>
          <w:rFonts w:cs="Arial" w:ascii="Cambria" w:hAnsi="Cambria"/>
          <w:caps w:val="false"/>
          <w:smallCaps w:val="false"/>
          <w:sz w:val="22"/>
          <w:szCs w:val="22"/>
        </w:rPr>
      </w:r>
    </w:p>
    <w:p>
      <w:pPr>
        <w:pStyle w:val="Normal"/>
        <w:jc w:val="both"/>
        <w:rPr>
          <w:rFonts w:ascii="Cambria" w:hAnsi="Cambria" w:cs="Arial"/>
          <w:caps w:val="false"/>
          <w:smallCaps w:val="false"/>
          <w:sz w:val="22"/>
          <w:szCs w:val="22"/>
        </w:rPr>
      </w:pPr>
      <w:r>
        <w:rPr>
          <w:rFonts w:cs="Arial" w:ascii="Cambria" w:hAnsi="Cambria"/>
          <w:caps w:val="false"/>
          <w:smallCaps w:val="false"/>
          <w:sz w:val="22"/>
          <w:szCs w:val="22"/>
        </w:rPr>
      </w:r>
    </w:p>
    <w:p>
      <w:pPr>
        <w:pStyle w:val="Normal"/>
        <w:jc w:val="center"/>
        <w:rPr>
          <w:rFonts w:ascii="Cambria" w:hAnsi="Cambria" w:cs="Arial"/>
          <w:b/>
          <w:b/>
          <w:caps w:val="false"/>
          <w:smallCaps w:val="false"/>
          <w:sz w:val="22"/>
          <w:szCs w:val="22"/>
        </w:rPr>
      </w:pPr>
      <w:r>
        <w:rPr>
          <w:rFonts w:cs="Arial" w:ascii="Cambria" w:hAnsi="Cambria"/>
          <w:b/>
          <w:caps w:val="false"/>
          <w:smallCaps w:val="false"/>
          <w:sz w:val="22"/>
          <w:szCs w:val="22"/>
        </w:rPr>
        <w:t>Anexo - Termo de Transferência de Responsabilidade de Bens Patrimoniais</w:t>
      </w:r>
    </w:p>
    <w:p>
      <w:pPr>
        <w:pStyle w:val="Normal"/>
        <w:jc w:val="center"/>
        <w:rPr>
          <w:rFonts w:ascii="Cambria" w:hAnsi="Cambria" w:cs="Arial"/>
          <w:b/>
          <w:b/>
          <w:caps w:val="false"/>
          <w:smallCaps w:val="false"/>
          <w:sz w:val="22"/>
          <w:szCs w:val="22"/>
        </w:rPr>
      </w:pPr>
      <w:r>
        <w:rPr>
          <w:rFonts w:cs="Arial" w:ascii="Cambria" w:hAnsi="Cambria"/>
          <w:b/>
          <w:caps w:val="false"/>
          <w:smallCaps w:val="false"/>
          <w:sz w:val="22"/>
          <w:szCs w:val="22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76"/>
        <w:gridCol w:w="1491"/>
        <w:gridCol w:w="5220"/>
        <w:gridCol w:w="1976"/>
      </w:tblGrid>
      <w:tr>
        <w:trPr/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solid"/>
          </w:tcPr>
          <w:p>
            <w:pPr>
              <w:pStyle w:val="Normal"/>
              <w:widowControl w:val="false"/>
              <w:jc w:val="center"/>
              <w:rPr>
                <w:rFonts w:ascii="Cambria" w:hAnsi="Cambria" w:cs="Arial"/>
                <w:b/>
                <w:b/>
                <w:bCs/>
                <w:caps w:val="false"/>
                <w:smallCaps w:val="false"/>
                <w:sz w:val="22"/>
                <w:szCs w:val="22"/>
              </w:rPr>
            </w:pPr>
            <w:r>
              <w:rPr>
                <w:rFonts w:cs="Arial" w:ascii="Cambria" w:hAnsi="Cambria"/>
                <w:b/>
                <w:bCs/>
                <w:caps w:val="false"/>
                <w:smallCaps w:val="false"/>
                <w:sz w:val="22"/>
                <w:szCs w:val="22"/>
              </w:rPr>
              <w:t>Item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solid"/>
          </w:tcPr>
          <w:p>
            <w:pPr>
              <w:pStyle w:val="Normal"/>
              <w:widowControl w:val="false"/>
              <w:jc w:val="center"/>
              <w:rPr>
                <w:rFonts w:ascii="Cambria" w:hAnsi="Cambria" w:cs="Arial"/>
                <w:b/>
                <w:b/>
                <w:bCs/>
                <w:caps w:val="false"/>
                <w:smallCaps w:val="false"/>
                <w:sz w:val="22"/>
                <w:szCs w:val="22"/>
              </w:rPr>
            </w:pPr>
            <w:r>
              <w:rPr>
                <w:rFonts w:cs="Arial" w:ascii="Cambria" w:hAnsi="Cambria"/>
                <w:b/>
                <w:bCs/>
                <w:caps w:val="false"/>
                <w:smallCaps w:val="false"/>
                <w:sz w:val="22"/>
                <w:szCs w:val="22"/>
              </w:rPr>
              <w:t>Tombo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solid"/>
          </w:tcPr>
          <w:p>
            <w:pPr>
              <w:pStyle w:val="Normal"/>
              <w:widowControl w:val="false"/>
              <w:jc w:val="center"/>
              <w:rPr>
                <w:rFonts w:ascii="Cambria" w:hAnsi="Cambria" w:cs="Arial"/>
                <w:b/>
                <w:b/>
                <w:bCs/>
                <w:caps w:val="false"/>
                <w:smallCaps w:val="false"/>
                <w:sz w:val="22"/>
                <w:szCs w:val="22"/>
              </w:rPr>
            </w:pPr>
            <w:r>
              <w:rPr>
                <w:rFonts w:cs="Arial" w:ascii="Cambria" w:hAnsi="Cambria"/>
                <w:b/>
                <w:bCs/>
                <w:caps w:val="false"/>
                <w:smallCaps w:val="false"/>
                <w:sz w:val="22"/>
                <w:szCs w:val="22"/>
              </w:rPr>
              <w:t>Descrição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solid"/>
          </w:tcPr>
          <w:p>
            <w:pPr>
              <w:pStyle w:val="Normal"/>
              <w:widowControl w:val="false"/>
              <w:jc w:val="center"/>
              <w:rPr>
                <w:rFonts w:ascii="Cambria" w:hAnsi="Cambria" w:cs="Arial"/>
                <w:b/>
                <w:b/>
                <w:bCs/>
                <w:caps w:val="false"/>
                <w:smallCaps w:val="false"/>
                <w:sz w:val="22"/>
                <w:szCs w:val="22"/>
              </w:rPr>
            </w:pPr>
            <w:r>
              <w:rPr>
                <w:rFonts w:cs="Arial" w:ascii="Cambria" w:hAnsi="Cambria"/>
                <w:b/>
                <w:bCs/>
                <w:caps w:val="false"/>
                <w:smallCaps w:val="false"/>
                <w:sz w:val="22"/>
                <w:szCs w:val="22"/>
              </w:rPr>
              <w:t>Conservação</w:t>
            </w:r>
          </w:p>
        </w:tc>
      </w:tr>
      <w:tr>
        <w:trPr/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720"/>
              <w:jc w:val="center"/>
              <w:rPr>
                <w:rFonts w:ascii="Cambria" w:hAnsi="Cambria" w:cs="Arial"/>
                <w:caps w:val="false"/>
                <w:smallCaps w:val="false"/>
                <w:sz w:val="22"/>
                <w:szCs w:val="22"/>
              </w:rPr>
            </w:pPr>
            <w:r>
              <w:rPr>
                <w:rFonts w:cs="Arial" w:ascii="Cambria" w:hAnsi="Cambria"/>
                <w:caps w:val="false"/>
                <w:smallCaps w:val="false"/>
                <w:sz w:val="22"/>
                <w:szCs w:val="22"/>
              </w:rPr>
              <w:t>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Cambria" w:hAnsi="Cambria" w:cs="Arial"/>
                <w:caps w:val="false"/>
                <w:smallCaps w:val="false"/>
                <w:sz w:val="22"/>
                <w:szCs w:val="22"/>
              </w:rPr>
            </w:pPr>
            <w:r>
              <w:rPr/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Cambria" w:hAnsi="Cambria" w:cs="Arial"/>
                <w:caps w:val="false"/>
                <w:smallCaps w:val="false"/>
                <w:sz w:val="22"/>
                <w:szCs w:val="22"/>
              </w:rPr>
            </w:pPr>
            <w:r>
              <w:rPr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720"/>
              <w:jc w:val="both"/>
              <w:rPr>
                <w:rFonts w:ascii="Cambria" w:hAnsi="Cambria" w:cs="Arial"/>
                <w:caps w:val="false"/>
                <w:smallCaps w:val="false"/>
                <w:sz w:val="22"/>
                <w:szCs w:val="22"/>
              </w:rPr>
            </w:pPr>
            <w:r>
              <w:rPr>
                <w:rFonts w:cs="Arial" w:ascii="Cambria" w:hAnsi="Cambria"/>
                <w:caps w:val="false"/>
                <w:smallCaps w:val="false"/>
                <w:sz w:val="22"/>
                <w:szCs w:val="22"/>
              </w:rPr>
            </w:r>
          </w:p>
        </w:tc>
      </w:tr>
      <w:tr>
        <w:trPr/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720"/>
              <w:jc w:val="center"/>
              <w:rPr>
                <w:rFonts w:ascii="Cambria" w:hAnsi="Cambria" w:cs="Arial"/>
                <w:caps w:val="false"/>
                <w:smallCaps w:val="false"/>
                <w:sz w:val="22"/>
                <w:szCs w:val="22"/>
              </w:rPr>
            </w:pPr>
            <w:r>
              <w:rPr>
                <w:rFonts w:cs="Arial" w:ascii="Cambria" w:hAnsi="Cambria"/>
                <w:caps w:val="false"/>
                <w:smallCaps w:val="false"/>
                <w:sz w:val="22"/>
                <w:szCs w:val="22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Cambria" w:hAnsi="Cambria" w:cs="Arial"/>
                <w:caps w:val="false"/>
                <w:smallCaps w:val="false"/>
                <w:sz w:val="22"/>
                <w:szCs w:val="22"/>
              </w:rPr>
            </w:pPr>
            <w:r>
              <w:rPr/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Cambria" w:hAnsi="Cambria" w:cs="Arial"/>
                <w:caps w:val="false"/>
                <w:smallCaps w:val="false"/>
                <w:sz w:val="22"/>
                <w:szCs w:val="22"/>
              </w:rPr>
            </w:pPr>
            <w:r>
              <w:rPr/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720"/>
              <w:jc w:val="both"/>
              <w:rPr>
                <w:rFonts w:ascii="Cambria" w:hAnsi="Cambria" w:cs="Arial"/>
                <w:caps w:val="false"/>
                <w:smallCaps w:val="false"/>
                <w:sz w:val="22"/>
                <w:szCs w:val="22"/>
              </w:rPr>
            </w:pPr>
            <w:r>
              <w:rPr>
                <w:rFonts w:cs="Arial" w:ascii="Cambria" w:hAnsi="Cambria"/>
                <w:caps w:val="false"/>
                <w:smallCaps w:val="false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mbria" w:hAnsi="Cambria" w:cs="Arial"/>
          <w:caps w:val="false"/>
          <w:smallCaps w:val="false"/>
          <w:sz w:val="22"/>
          <w:szCs w:val="22"/>
        </w:rPr>
      </w:pPr>
      <w:r>
        <w:rPr>
          <w:rFonts w:cs="Arial" w:ascii="Cambria" w:hAnsi="Cambria"/>
          <w:caps w:val="false"/>
          <w:smallCaps w:val="false"/>
          <w:sz w:val="22"/>
          <w:szCs w:val="22"/>
        </w:rPr>
      </w:r>
    </w:p>
    <w:p>
      <w:pPr>
        <w:pStyle w:val="Normal"/>
        <w:jc w:val="both"/>
        <w:rPr>
          <w:rFonts w:ascii="Cambria" w:hAnsi="Cambria" w:cs="Arial"/>
          <w:caps w:val="false"/>
          <w:smallCaps w:val="false"/>
          <w:sz w:val="22"/>
          <w:szCs w:val="22"/>
        </w:rPr>
      </w:pPr>
      <w:r>
        <w:rPr>
          <w:rFonts w:cs="Arial" w:ascii="Cambria" w:hAnsi="Cambria"/>
          <w:caps w:val="false"/>
          <w:smallCaps w:val="false"/>
          <w:sz w:val="22"/>
          <w:szCs w:val="22"/>
        </w:rPr>
        <w:t>Rio de Janeiro, _____/_____/_______</w:t>
      </w:r>
    </w:p>
    <w:sectPr>
      <w:headerReference w:type="default" r:id="rId2"/>
      <w:footerReference w:type="default" r:id="rId3"/>
      <w:type w:val="nextPage"/>
      <w:pgSz w:w="11906" w:h="16838"/>
      <w:pgMar w:left="1418" w:right="1133" w:gutter="0" w:header="709" w:top="1418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pBdr>
        <w:top w:val="single" w:sz="4" w:space="1" w:color="000000"/>
      </w:pBdr>
      <w:rPr>
        <w:rFonts w:ascii="Times New Roman" w:hAnsi="Times New Roman"/>
        <w:b/>
        <w:b/>
        <w:i/>
        <w:i/>
        <w:caps w:val="false"/>
        <w:smallCaps w:val="false"/>
        <w:sz w:val="20"/>
      </w:rPr>
    </w:pPr>
    <w:r>
      <w:rPr>
        <w:rFonts w:ascii="Times New Roman" w:hAnsi="Times New Roman"/>
        <w:b/>
        <w:i/>
        <w:caps w:val="false"/>
        <w:smallCaps w:val="false"/>
        <w:sz w:val="20"/>
      </w:rPr>
      <w:t>Emitido em 3 vias</w:t>
    </w:r>
  </w:p>
  <w:p>
    <w:pPr>
      <w:pStyle w:val="Rodap"/>
      <w:jc w:val="center"/>
      <w:rPr/>
    </w:pPr>
    <w:r>
      <w:rPr>
        <w:rFonts w:ascii="Times New Roman" w:hAnsi="Times New Roman"/>
        <w:color w:val="FF0000"/>
        <w:sz w:val="20"/>
      </w:rPr>
      <w:t xml:space="preserve">Av. Pasteur, n° 250 – Fundos - </w:t>
    </w:r>
    <w:r>
      <w:rPr>
        <w:rFonts w:ascii="Times New Roman" w:hAnsi="Times New Roman"/>
        <w:i/>
        <w:color w:val="FF0000"/>
        <w:sz w:val="20"/>
      </w:rPr>
      <w:t>Campus</w:t>
    </w:r>
    <w:r>
      <w:rPr>
        <w:rFonts w:ascii="Times New Roman" w:hAnsi="Times New Roman"/>
        <w:color w:val="FF0000"/>
        <w:sz w:val="20"/>
      </w:rPr>
      <w:t xml:space="preserve"> Praia Vermelha, Urca - </w:t>
      <w:br/>
      <w:t xml:space="preserve">Rio de Janeiro, RJ - CEP 22.290-240 Telefone: (21) 3938-5063 </w:t>
    </w:r>
    <w:hyperlink r:id="rId1">
      <w:r>
        <w:rPr>
          <w:rStyle w:val="LinkdaInternet"/>
          <w:rFonts w:ascii="Times New Roman" w:hAnsi="Times New Roman"/>
          <w:sz w:val="20"/>
        </w:rPr>
        <w:t>www.fe.ufrj.br</w:t>
      </w:r>
    </w:hyperlink>
    <w:r>
      <w:rPr>
        <w:rFonts w:ascii="Times New Roman" w:hAnsi="Times New Roman"/>
        <w:b/>
        <w:i/>
        <w:caps w:val="false"/>
        <w:smallCaps w:val="false"/>
        <w:sz w:val="20"/>
      </w:rPr>
      <w:t>.</w:t>
    </w:r>
  </w:p>
  <w:p>
    <w:pPr>
      <w:pStyle w:val="Rodap"/>
      <w:pBdr>
        <w:top w:val="single" w:sz="4" w:space="1" w:color="000000"/>
      </w:pBdr>
      <w:rPr>
        <w:rFonts w:ascii="Times New Roman" w:hAnsi="Times New Roman"/>
        <w:b/>
        <w:b/>
        <w:i/>
        <w:i/>
        <w:sz w:val="20"/>
      </w:rPr>
    </w:pPr>
    <w:r>
      <w:rPr>
        <w:rFonts w:ascii="Times New Roman" w:hAnsi="Times New Roman"/>
        <w:b/>
        <w:i/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57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3117"/>
      <w:gridCol w:w="6452"/>
    </w:tblGrid>
    <w:tr>
      <w:trPr>
        <w:trHeight w:val="2271" w:hRule="atLeast"/>
      </w:trPr>
      <w:tc>
        <w:tcPr>
          <w:tcW w:w="31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Cabealho"/>
            <w:widowControl w:val="false"/>
            <w:jc w:val="center"/>
            <w:rPr>
              <w:lang w:val="pt-BR" w:eastAsia="pt-BR"/>
            </w:rPr>
          </w:pPr>
          <w:r>
            <w:rPr>
              <w:lang w:val="pt-BR" w:eastAsia="pt-BR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-20320</wp:posOffset>
                </wp:positionH>
                <wp:positionV relativeFrom="paragraph">
                  <wp:posOffset>173355</wp:posOffset>
                </wp:positionV>
                <wp:extent cx="1875790" cy="1056640"/>
                <wp:effectExtent l="0" t="0" r="0" b="0"/>
                <wp:wrapSquare wrapText="largest"/>
                <wp:docPr id="1" name="Imagem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940" t="-1668" r="-940" b="-16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5790" cy="1056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</w:tcPr>
        <w:p>
          <w:pPr>
            <w:pStyle w:val="Cabealho"/>
            <w:widowControl w:val="false"/>
            <w:rPr>
              <w:b/>
              <w:b/>
            </w:rPr>
          </w:pPr>
          <w:r>
            <w:rPr>
              <w:b/>
            </w:rPr>
          </w:r>
        </w:p>
        <w:p>
          <w:pPr>
            <w:pStyle w:val="Cabealho"/>
            <w:widowControl w:val="false"/>
            <w:rPr>
              <w:b/>
              <w:b/>
            </w:rPr>
          </w:pPr>
          <w:r>
            <w:rPr>
              <w:b/>
            </w:rPr>
          </w:r>
        </w:p>
        <w:p>
          <w:pPr>
            <w:pStyle w:val="Cabealho"/>
            <w:widowControl w:val="false"/>
            <w:rPr/>
          </w:pPr>
          <w:r>
            <w:rPr>
              <w:b/>
              <w:szCs w:val="24"/>
            </w:rPr>
            <w:t>UNIVERSIDADE FEDERAL DO RIO DE JANEIRO</w:t>
          </w:r>
        </w:p>
        <w:p>
          <w:pPr>
            <w:pStyle w:val="Cabealho"/>
            <w:widowControl w:val="false"/>
            <w:ind w:left="34" w:hanging="0"/>
            <w:jc w:val="both"/>
            <w:rPr>
              <w:color w:val="FF0000"/>
              <w:szCs w:val="24"/>
            </w:rPr>
          </w:pPr>
          <w:r>
            <w:rPr>
              <w:color w:val="FF0000"/>
              <w:szCs w:val="24"/>
            </w:rPr>
            <w:t>FACULDADE DE EDUCAÇÃO</w:t>
          </w:r>
        </w:p>
        <w:p>
          <w:pPr>
            <w:pStyle w:val="Cabealho"/>
            <w:widowControl w:val="false"/>
            <w:ind w:left="34" w:hanging="0"/>
            <w:jc w:val="both"/>
            <w:rPr/>
          </w:pPr>
          <w:r>
            <w:rPr>
              <w:color w:val="FF0000"/>
              <w:szCs w:val="24"/>
            </w:rPr>
            <w:t>SETOR DE PATRIMÔNIO</w:t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aps/>
      <w:color w:val="auto"/>
      <w:kern w:val="0"/>
      <w:sz w:val="24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sid w:val="00a23155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rsid w:val="00bc28a4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rsid w:val="00bc28a4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506f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clssica1">
    <w:name w:val="Table Classic 1"/>
    <w:basedOn w:val="Tabelanormal"/>
    <w:rsid w:val="0092692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mgrade3">
    <w:name w:val="Table Grid 3"/>
    <w:basedOn w:val="Tabelanormal"/>
    <w:rsid w:val="0092692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profissional">
    <w:name w:val="Table Professional"/>
    <w:basedOn w:val="Tabelanormal"/>
    <w:rsid w:val="0092692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fe.ufrj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9B584-1D88-447A-A49F-80D5AFFA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Application>LibreOffice/7.4.7.2$Windows_X86_64 LibreOffice_project/723314e595e8007d3cf785c16538505a1c878ca5</Application>
  <AppVersion>15.0000</AppVersion>
  <Pages>1</Pages>
  <Words>153</Words>
  <Characters>964</Characters>
  <CharactersWithSpaces>1104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2020-09-20T17:10:00Z</dcterms:created>
  <dc:creator>Usuarios</dc:creator>
  <dc:description/>
  <dc:language>pt-BR</dc:language>
  <cp:lastModifiedBy/>
  <cp:lastPrinted>2011-10-10T12:14:00Z</cp:lastPrinted>
  <dcterms:modified xsi:type="dcterms:W3CDTF">2024-01-25T11:58:26Z</dcterms:modified>
  <cp:revision>5</cp:revision>
  <dc:subject/>
  <dc:title>Termos de Transferência de Responsabilidade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